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39" w:rsidRDefault="00DE0CB5">
      <w:pPr>
        <w:widowControl/>
        <w:spacing w:after="160" w:line="259"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inline distT="0" distB="0" distL="0" distR="0">
            <wp:extent cx="6388650" cy="91871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04-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90005" cy="9189080"/>
                    </a:xfrm>
                    <a:prstGeom prst="rect">
                      <a:avLst/>
                    </a:prstGeom>
                  </pic:spPr>
                </pic:pic>
              </a:graphicData>
            </a:graphic>
          </wp:inline>
        </w:drawing>
      </w:r>
      <w:r w:rsidR="007D6439">
        <w:rPr>
          <w:rFonts w:ascii="Times New Roman" w:eastAsia="Calibri" w:hAnsi="Times New Roman" w:cs="Times New Roman"/>
          <w:color w:val="auto"/>
          <w:sz w:val="28"/>
          <w:szCs w:val="28"/>
          <w:lang w:val="uk-UA" w:bidi="ar-SA"/>
        </w:rPr>
        <w:br w:type="page"/>
      </w:r>
    </w:p>
    <w:p w:rsidR="00BD731D" w:rsidRDefault="00BD731D" w:rsidP="00BD731D">
      <w:pPr>
        <w:widowControl/>
        <w:jc w:val="both"/>
        <w:rPr>
          <w:rFonts w:ascii="Times New Roman" w:eastAsia="Calibri" w:hAnsi="Times New Roman" w:cs="Times New Roman"/>
          <w:color w:val="auto"/>
          <w:sz w:val="28"/>
          <w:szCs w:val="28"/>
          <w:lang w:val="uk-UA" w:bidi="ar-SA"/>
        </w:rPr>
      </w:pPr>
      <w:bookmarkStart w:id="0" w:name="_GoBack"/>
      <w:bookmarkEnd w:id="0"/>
      <w:r>
        <w:rPr>
          <w:rFonts w:ascii="Times New Roman" w:eastAsia="Calibri" w:hAnsi="Times New Roman" w:cs="Times New Roman"/>
          <w:color w:val="auto"/>
          <w:sz w:val="28"/>
          <w:szCs w:val="28"/>
          <w:lang w:val="uk-UA" w:bidi="ar-SA"/>
        </w:rPr>
        <w:lastRenderedPageBreak/>
        <w:t xml:space="preserve">розподіл навчального навантаження на тиждень </w:t>
      </w:r>
      <w:r>
        <w:rPr>
          <w:rFonts w:ascii="Times New Roman" w:eastAsia="Calibri" w:hAnsi="Times New Roman" w:cs="Times New Roman"/>
          <w:sz w:val="28"/>
          <w:szCs w:val="28"/>
          <w:lang w:val="uk-UA" w:bidi="ar-SA"/>
        </w:rPr>
        <w:t xml:space="preserve">окреслено у робочих  </w:t>
      </w:r>
      <w:r>
        <w:rPr>
          <w:rFonts w:ascii="Times New Roman" w:eastAsia="Calibri" w:hAnsi="Times New Roman" w:cs="Times New Roman"/>
          <w:color w:val="auto"/>
          <w:sz w:val="28"/>
          <w:szCs w:val="28"/>
          <w:lang w:val="uk-UA" w:bidi="ar-SA"/>
        </w:rPr>
        <w:t xml:space="preserve">навчальних планах для 10-х і 11-х класів  (додаток 1-5). </w:t>
      </w:r>
    </w:p>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Робочі навчальні плани для 10-11 класів ліцею-інтернату розроблено відповідно до Державного стандарту, з метою його впровадження у частині повної загальної середньої освіти з 1 вересня 2020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w:t>
      </w:r>
    </w:p>
    <w:p w:rsidR="00BD731D" w:rsidRPr="00E634D6"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Робочі навчальні плани для профільної освіти складені за другим варіантом Типової освітньої програми ( </w:t>
      </w:r>
      <w:r w:rsidRPr="00E634D6">
        <w:rPr>
          <w:rFonts w:ascii="Times New Roman" w:eastAsia="Calibri" w:hAnsi="Times New Roman" w:cs="Times New Roman"/>
          <w:i/>
          <w:color w:val="auto"/>
          <w:sz w:val="28"/>
          <w:szCs w:val="28"/>
          <w:lang w:val="uk-UA" w:bidi="ar-SA"/>
        </w:rPr>
        <w:t>таблиця 2</w:t>
      </w:r>
      <w:r>
        <w:rPr>
          <w:rFonts w:ascii="Times New Roman" w:eastAsia="Calibri" w:hAnsi="Times New Roman" w:cs="Times New Roman"/>
          <w:color w:val="auto"/>
          <w:sz w:val="28"/>
          <w:szCs w:val="28"/>
          <w:lang w:val="uk-UA" w:bidi="ar-SA"/>
        </w:rPr>
        <w:t xml:space="preserve"> )  і </w:t>
      </w:r>
      <w:r>
        <w:rPr>
          <w:rFonts w:ascii="Times New Roman" w:eastAsia="Times New Roman" w:hAnsi="Times New Roman" w:cs="Times New Roman"/>
          <w:color w:val="auto"/>
          <w:sz w:val="28"/>
          <w:szCs w:val="28"/>
          <w:lang w:val="uk-UA" w:bidi="ar-SA"/>
        </w:rPr>
        <w:t>містить перелік базових предметів, який включає окремі предмети суспільно-гуманітарного та математично-природничого циклів (10-11-ті класи). Викладання предметів інваріантної складової робочих навчальних планів проводиться відповідно до  щорічних методичних рекомендацій МОН України.</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До базових предметів у 10-11-х класах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України». </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Впродовж навчального року ці предмети будуть вивчатися одночасно: два предмети в 10 і 11 класах (у такому разі години, передбачені на вибірково-обов’язкові предмети діляться між двома обраними предметами рівномірно). </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Частину навчальних годин робочого навчального плану призначено для забезпечення профільного спрямування навчання в старшій школі. Зміст профілю навчання реалізується системою окремих предметів і курсів:</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Pr>
          <w:rFonts w:ascii="Times New Roman" w:eastAsia="Times New Roman" w:hAnsi="Times New Roman" w:cs="Times New Roman"/>
          <w:i/>
          <w:color w:val="auto"/>
          <w:sz w:val="28"/>
          <w:szCs w:val="28"/>
          <w:lang w:val="uk-UA" w:bidi="ar-SA"/>
        </w:rPr>
        <w:t>таблиці 3</w:t>
      </w:r>
      <w:r>
        <w:rPr>
          <w:rFonts w:ascii="Times New Roman" w:eastAsia="Times New Roman" w:hAnsi="Times New Roman" w:cs="Times New Roman"/>
          <w:color w:val="auto"/>
          <w:sz w:val="28"/>
          <w:szCs w:val="28"/>
          <w:lang w:val="uk-UA" w:bidi="ar-SA"/>
        </w:rPr>
        <w:t>), що вивчаються на профільному рівні;</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(правового, </w:t>
      </w:r>
      <w:proofErr w:type="spellStart"/>
      <w:r>
        <w:rPr>
          <w:rFonts w:ascii="Times New Roman" w:eastAsia="Times New Roman" w:hAnsi="Times New Roman" w:cs="Times New Roman"/>
          <w:color w:val="auto"/>
          <w:sz w:val="28"/>
          <w:szCs w:val="28"/>
          <w:lang w:val="uk-UA" w:eastAsia="uk-UA" w:bidi="ar-SA"/>
        </w:rPr>
        <w:t>біолого-хімічного</w:t>
      </w:r>
      <w:proofErr w:type="spellEnd"/>
      <w:r>
        <w:rPr>
          <w:rFonts w:ascii="Times New Roman" w:eastAsia="Times New Roman" w:hAnsi="Times New Roman" w:cs="Times New Roman"/>
          <w:color w:val="auto"/>
          <w:sz w:val="28"/>
          <w:szCs w:val="28"/>
          <w:lang w:val="uk-UA" w:eastAsia="uk-UA" w:bidi="ar-SA"/>
        </w:rPr>
        <w:t xml:space="preserve">, інформаційно-технологічного, спортивного, профілю української філології)  приймає педагогічна рада ліцею-інтернату, враховуючи освітні потреби учнів, регіональні особливості, кадрове забезпечення, матеріально-технічну базу тощо. </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Кількість годин для вивчення профільного предмета складається з кількості годин, відведених навчальним планом  на вивчення відповідних базових предметів, і кількості годин, передбачених на профільні предмети; рекомендовану  кількість годин можна збільшувати, або зменшувати. На профільному рівні можуть вивчатися один або декілька предметів з однієї галузі.</w:t>
      </w:r>
    </w:p>
    <w:p w:rsidR="00BD731D" w:rsidRDefault="00BD731D" w:rsidP="00BD731D">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Спеціальні курси разом із профільними предметами відображають специфіку конкретного профілю навчання і визначають його сутність. Вони </w:t>
      </w:r>
      <w:r>
        <w:rPr>
          <w:rFonts w:ascii="Times New Roman" w:eastAsia="Times New Roman" w:hAnsi="Times New Roman" w:cs="Times New Roman"/>
          <w:color w:val="auto"/>
          <w:sz w:val="28"/>
          <w:szCs w:val="28"/>
          <w:lang w:val="uk-UA" w:bidi="ar-SA"/>
        </w:rPr>
        <w:lastRenderedPageBreak/>
        <w:t>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На засіданнях методичних об</w:t>
      </w:r>
      <w:r w:rsidRPr="000A46A9">
        <w:rPr>
          <w:rFonts w:ascii="Times New Roman" w:eastAsia="Times New Roman" w:hAnsi="Times New Roman" w:cs="Times New Roman"/>
          <w:color w:val="auto"/>
          <w:sz w:val="28"/>
          <w:szCs w:val="28"/>
          <w:lang w:val="ru-RU" w:bidi="ar-SA"/>
        </w:rPr>
        <w:t>’</w:t>
      </w:r>
      <w:proofErr w:type="spellStart"/>
      <w:r>
        <w:rPr>
          <w:rFonts w:ascii="Times New Roman" w:eastAsia="Times New Roman" w:hAnsi="Times New Roman" w:cs="Times New Roman"/>
          <w:color w:val="auto"/>
          <w:sz w:val="28"/>
          <w:szCs w:val="28"/>
          <w:lang w:val="ru-RU" w:bidi="ar-SA"/>
        </w:rPr>
        <w:t>єднань</w:t>
      </w:r>
      <w:proofErr w:type="spellEnd"/>
      <w:r>
        <w:rPr>
          <w:rFonts w:ascii="Times New Roman" w:eastAsia="Times New Roman" w:hAnsi="Times New Roman" w:cs="Times New Roman"/>
          <w:color w:val="auto"/>
          <w:sz w:val="28"/>
          <w:szCs w:val="28"/>
          <w:lang w:val="ru-RU" w:bidi="ar-SA"/>
        </w:rPr>
        <w:t xml:space="preserve"> </w:t>
      </w:r>
      <w:proofErr w:type="spellStart"/>
      <w:r>
        <w:rPr>
          <w:rFonts w:ascii="Times New Roman" w:eastAsia="Times New Roman" w:hAnsi="Times New Roman" w:cs="Times New Roman"/>
          <w:color w:val="auto"/>
          <w:sz w:val="28"/>
          <w:szCs w:val="28"/>
          <w:lang w:val="ru-RU" w:bidi="ar-SA"/>
        </w:rPr>
        <w:t>учителів-предметників</w:t>
      </w:r>
      <w:proofErr w:type="spellEnd"/>
      <w:r>
        <w:rPr>
          <w:rFonts w:ascii="Times New Roman" w:eastAsia="Times New Roman" w:hAnsi="Times New Roman" w:cs="Times New Roman"/>
          <w:color w:val="auto"/>
          <w:sz w:val="28"/>
          <w:szCs w:val="28"/>
          <w:lang w:val="ru-RU" w:bidi="ar-SA"/>
        </w:rPr>
        <w:t xml:space="preserve"> </w:t>
      </w:r>
      <w:r>
        <w:rPr>
          <w:rFonts w:ascii="Times New Roman" w:eastAsia="Times New Roman" w:hAnsi="Times New Roman" w:cs="Times New Roman"/>
          <w:color w:val="auto"/>
          <w:sz w:val="28"/>
          <w:szCs w:val="28"/>
          <w:lang w:val="uk-UA" w:bidi="ar-SA"/>
        </w:rPr>
        <w:t xml:space="preserve"> обрано відповідні курси із уже розроблених і рекомендованих/схвалених для використання. Спеціальні курси реалізуються за рахунок додаткових годин. 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Факультативні курси реалізуються за рахунок додаткових годин, передбачених планом.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bidi="ar-SA"/>
        </w:rPr>
        <w:t xml:space="preserve"> При складанні робочих навчальних планів збільшено кількість годин на вивчення базових або профільних предметів за рахунок додаткових годин.</w:t>
      </w:r>
    </w:p>
    <w:p w:rsidR="00BD731D" w:rsidRDefault="00BD731D" w:rsidP="00BD731D">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Для недопущення перевантаження учнів ліцей враховує їхнє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i/>
          <w:color w:val="auto"/>
          <w:sz w:val="28"/>
          <w:szCs w:val="28"/>
          <w:lang w:val="uk-UA" w:bidi="ar-SA"/>
        </w:rPr>
        <w:t>Очікувані результати навчання здобувачів освіти.</w:t>
      </w:r>
      <w:r>
        <w:rPr>
          <w:rFonts w:ascii="Times New Roman" w:eastAsia="Calibri" w:hAnsi="Times New Roman" w:cs="Times New Roman"/>
          <w:color w:val="auto"/>
          <w:sz w:val="28"/>
          <w:szCs w:val="28"/>
          <w:lang w:val="uk-UA" w:bidi="ar-SA"/>
        </w:rPr>
        <w:t xml:space="preserve"> </w:t>
      </w:r>
      <w:bookmarkStart w:id="1" w:name="_Toc486538639"/>
      <w:r>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p>
    <w:p w:rsidR="00BD731D" w:rsidRDefault="00BD731D" w:rsidP="00BD731D">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BD731D" w:rsidTr="00A44DAA">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jc w:val="cente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highlight w:val="white"/>
                <w:lang w:val="uk-UA" w:bidi="ar-SA"/>
              </w:rPr>
              <w:t>Компоненти</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color w:val="auto"/>
                <w:sz w:val="28"/>
                <w:szCs w:val="28"/>
                <w:highlight w:val="white"/>
                <w:lang w:val="uk-UA" w:bidi="ar-SA"/>
              </w:rPr>
              <w:t>.</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color w:val="auto"/>
                <w:sz w:val="28"/>
                <w:szCs w:val="28"/>
                <w:highlight w:val="white"/>
                <w:lang w:val="uk-UA" w:bidi="ar-SA"/>
              </w:rPr>
              <w:t>.</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w:t>
            </w:r>
            <w:r>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color w:val="auto"/>
                <w:sz w:val="28"/>
                <w:szCs w:val="28"/>
                <w:lang w:val="uk-UA" w:bidi="ar-SA"/>
              </w:rPr>
              <w:t>; послуговуватися технологічними пристроями</w:t>
            </w:r>
            <w:r>
              <w:rPr>
                <w:rFonts w:ascii="Times New Roman" w:eastAsia="Times New Roman" w:hAnsi="Times New Roman" w:cs="Times New Roman"/>
                <w:color w:val="auto"/>
                <w:sz w:val="28"/>
                <w:szCs w:val="28"/>
                <w:highlight w:val="white"/>
                <w:lang w:val="uk-UA" w:bidi="ar-SA"/>
              </w:rPr>
              <w:t>.</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Pr>
                <w:rFonts w:ascii="Times New Roman" w:eastAsia="Times New Roman" w:hAnsi="Times New Roman" w:cs="Times New Roman"/>
                <w:color w:val="auto"/>
                <w:sz w:val="28"/>
                <w:szCs w:val="28"/>
                <w:highlight w:val="white"/>
                <w:lang w:val="uk-UA" w:bidi="ar-SA"/>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 xml:space="preserve">Уміння: </w:t>
            </w:r>
            <w:r>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lang w:val="uk-UA" w:bidi="ar-SA"/>
              </w:rPr>
              <w:t xml:space="preserve">культурна </w:t>
            </w:r>
            <w:proofErr w:type="spellStart"/>
            <w:r>
              <w:rPr>
                <w:rFonts w:ascii="Times New Roman" w:eastAsia="Times New Roman" w:hAnsi="Times New Roman" w:cs="Times New Roman"/>
                <w:color w:val="auto"/>
                <w:sz w:val="28"/>
                <w:szCs w:val="28"/>
                <w:lang w:val="uk-UA" w:bidi="ar-SA"/>
              </w:rPr>
              <w:t>самоідентифікація</w:t>
            </w:r>
            <w:proofErr w:type="spellEnd"/>
            <w:r>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auto"/>
                <w:sz w:val="28"/>
                <w:szCs w:val="28"/>
                <w:highlight w:val="white"/>
                <w:lang w:val="uk-UA" w:bidi="ar-SA"/>
              </w:rPr>
              <w:t>.</w:t>
            </w:r>
          </w:p>
          <w:p w:rsidR="00BD731D" w:rsidRDefault="00BD731D" w:rsidP="00A44DAA">
            <w:pPr>
              <w:widowControl/>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BD731D" w:rsidRPr="00137D34" w:rsidTr="00A44DAA">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w:t>
            </w:r>
            <w:r>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D731D" w:rsidRDefault="00BD731D" w:rsidP="00A44DAA">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BD731D" w:rsidRDefault="00BD731D" w:rsidP="00BD731D">
      <w:pPr>
        <w:widowControl/>
        <w:ind w:firstLine="709"/>
        <w:jc w:val="both"/>
        <w:rPr>
          <w:rFonts w:ascii="Times New Roman" w:eastAsia="Calibri" w:hAnsi="Times New Roman" w:cs="Times New Roman"/>
          <w:color w:val="auto"/>
          <w:sz w:val="28"/>
          <w:szCs w:val="28"/>
          <w:highlight w:val="white"/>
          <w:lang w:val="uk-UA" w:bidi="ar-SA"/>
        </w:rPr>
      </w:pPr>
    </w:p>
    <w:p w:rsidR="00BD731D" w:rsidRDefault="00BD731D" w:rsidP="00BD731D">
      <w:pPr>
        <w:widowControl/>
        <w:ind w:firstLine="709"/>
        <w:jc w:val="both"/>
        <w:rPr>
          <w:rFonts w:ascii="Times New Roman" w:eastAsia="Calibri" w:hAnsi="Times New Roman" w:cs="Times New Roman"/>
          <w:color w:val="auto"/>
          <w:sz w:val="28"/>
          <w:szCs w:val="28"/>
          <w:highlight w:val="white"/>
          <w:lang w:val="uk-UA" w:bidi="ar-SA"/>
        </w:rPr>
      </w:pPr>
      <w:r>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Pr>
          <w:rFonts w:ascii="Times New Roman" w:eastAsia="Calibri" w:hAnsi="Times New Roman" w:cs="Times New Roman"/>
          <w:color w:val="auto"/>
          <w:sz w:val="28"/>
          <w:szCs w:val="28"/>
          <w:highlight w:val="white"/>
          <w:lang w:val="uk-UA" w:bidi="ar-SA"/>
        </w:rPr>
        <w:t>компетентностей</w:t>
      </w:r>
      <w:proofErr w:type="spellEnd"/>
      <w:r>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eastAsia="Calibri" w:hAnsi="Times New Roman" w:cs="Times New Roman"/>
          <w:b/>
          <w:color w:val="auto"/>
          <w:sz w:val="28"/>
          <w:szCs w:val="28"/>
          <w:highlight w:val="white"/>
          <w:lang w:val="uk-UA" w:bidi="ar-SA"/>
        </w:rPr>
        <w:t xml:space="preserve"> </w:t>
      </w:r>
      <w:r>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Pr>
          <w:rFonts w:ascii="Times New Roman" w:eastAsia="Times New Roman" w:hAnsi="Times New Roman" w:cs="Times New Roman"/>
          <w:color w:val="auto"/>
          <w:sz w:val="28"/>
          <w:szCs w:val="28"/>
          <w:highlight w:val="white"/>
          <w:lang w:val="uk-UA" w:bidi="ar-SA"/>
        </w:rPr>
        <w:t>загальнопредметних</w:t>
      </w:r>
      <w:proofErr w:type="spellEnd"/>
      <w:r>
        <w:rPr>
          <w:rFonts w:ascii="Times New Roman" w:eastAsia="Times New Roman" w:hAnsi="Times New Roman" w:cs="Times New Roman"/>
          <w:color w:val="auto"/>
          <w:sz w:val="28"/>
          <w:szCs w:val="28"/>
          <w:highlight w:val="white"/>
          <w:lang w:val="uk-UA" w:bidi="ar-SA"/>
        </w:rPr>
        <w:t xml:space="preserve">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освітнього середовища.</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Pr>
          <w:rFonts w:ascii="Times New Roman" w:eastAsia="Times New Roman" w:hAnsi="Times New Roman" w:cs="Times New Roman"/>
          <w:color w:val="auto"/>
          <w:sz w:val="28"/>
          <w:szCs w:val="28"/>
          <w:highlight w:val="white"/>
          <w:lang w:val="uk-UA" w:bidi="ar-SA"/>
        </w:rPr>
        <w:t>надпредметними</w:t>
      </w:r>
      <w:proofErr w:type="spellEnd"/>
      <w:r>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color w:val="auto"/>
          <w:sz w:val="28"/>
          <w:szCs w:val="28"/>
          <w:highlight w:val="white"/>
          <w:lang w:val="uk-UA" w:bidi="ar-SA"/>
        </w:rPr>
        <w:t>надпредметні</w:t>
      </w:r>
      <w:proofErr w:type="spellEnd"/>
      <w:r>
        <w:rPr>
          <w:rFonts w:ascii="Times New Roman" w:eastAsia="Times New Roman" w:hAnsi="Times New Roman" w:cs="Times New Roman"/>
          <w:color w:val="auto"/>
          <w:sz w:val="28"/>
          <w:szCs w:val="28"/>
          <w:highlight w:val="white"/>
          <w:lang w:val="uk-UA" w:bidi="ar-SA"/>
        </w:rPr>
        <w:t xml:space="preserve">, </w:t>
      </w:r>
      <w:proofErr w:type="spellStart"/>
      <w:r>
        <w:rPr>
          <w:rFonts w:ascii="Times New Roman" w:eastAsia="Times New Roman" w:hAnsi="Times New Roman" w:cs="Times New Roman"/>
          <w:color w:val="auto"/>
          <w:sz w:val="28"/>
          <w:szCs w:val="28"/>
          <w:highlight w:val="white"/>
          <w:lang w:val="uk-UA" w:bidi="ar-SA"/>
        </w:rPr>
        <w:t>міжкласові</w:t>
      </w:r>
      <w:proofErr w:type="spellEnd"/>
      <w:r>
        <w:rPr>
          <w:rFonts w:ascii="Times New Roman" w:eastAsia="Times New Roman" w:hAnsi="Times New Roman" w:cs="Times New Roman"/>
          <w:color w:val="auto"/>
          <w:sz w:val="28"/>
          <w:szCs w:val="28"/>
          <w:highlight w:val="white"/>
          <w:lang w:val="uk-UA" w:bidi="ar-SA"/>
        </w:rPr>
        <w:t xml:space="preserve"> та </w:t>
      </w:r>
      <w:proofErr w:type="spellStart"/>
      <w:r>
        <w:rPr>
          <w:rFonts w:ascii="Times New Roman" w:eastAsia="Times New Roman" w:hAnsi="Times New Roman" w:cs="Times New Roman"/>
          <w:color w:val="auto"/>
          <w:sz w:val="28"/>
          <w:szCs w:val="28"/>
          <w:highlight w:val="white"/>
          <w:lang w:val="uk-UA" w:bidi="ar-SA"/>
        </w:rPr>
        <w:t>загальноліцейні</w:t>
      </w:r>
      <w:proofErr w:type="spellEnd"/>
      <w:r>
        <w:rPr>
          <w:rFonts w:ascii="Times New Roman" w:eastAsia="Times New Roman" w:hAnsi="Times New Roman" w:cs="Times New Roman"/>
          <w:color w:val="auto"/>
          <w:sz w:val="28"/>
          <w:szCs w:val="28"/>
          <w:highlight w:val="white"/>
          <w:lang w:val="uk-UA" w:bidi="ar-SA"/>
        </w:rPr>
        <w:t xml:space="preserve">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предмети за вибором; </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роботу в проектах; </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2"/>
      </w:tblGrid>
      <w:tr w:rsidR="00BD731D" w:rsidTr="00A44DAA">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BD731D" w:rsidRDefault="00BD731D" w:rsidP="00A44DAA">
            <w:pPr>
              <w:widowControl/>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BD731D" w:rsidRDefault="00BD731D" w:rsidP="00A44DAA">
            <w:pPr>
              <w:widowControl/>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BD731D" w:rsidRPr="00137D34" w:rsidTr="00A44DAA">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D731D" w:rsidRDefault="00BD731D" w:rsidP="00A44DAA">
            <w:pPr>
              <w:widowControl/>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BD731D" w:rsidRDefault="00BD731D" w:rsidP="00A44DAA">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D731D" w:rsidRDefault="00BD731D" w:rsidP="00A44DAA">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D731D" w:rsidRPr="00137D34" w:rsidTr="00A44DAA">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D731D" w:rsidRDefault="00BD731D" w:rsidP="00A44DAA">
            <w:pPr>
              <w:widowControl/>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BD731D" w:rsidRDefault="00BD731D" w:rsidP="00A44DAA">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Pr>
                <w:rFonts w:ascii="Times New Roman" w:eastAsia="Times New Roman" w:hAnsi="Times New Roman" w:cs="Times New Roman"/>
                <w:color w:val="auto"/>
                <w:sz w:val="28"/>
                <w:szCs w:val="28"/>
                <w:highlight w:val="white"/>
                <w:lang w:val="uk-UA" w:bidi="ar-SA"/>
              </w:rPr>
              <w:t>роботи</w:t>
            </w:r>
            <w:proofErr w:type="spellEnd"/>
            <w:r>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D731D" w:rsidRDefault="00BD731D" w:rsidP="00A44DAA">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D731D" w:rsidRPr="00137D34" w:rsidTr="00A44DAA">
        <w:trPr>
          <w:cantSplit/>
          <w:trHeight w:val="325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D731D" w:rsidRDefault="00BD731D" w:rsidP="00A44DAA">
            <w:pPr>
              <w:widowControl/>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BD731D" w:rsidRDefault="00BD731D" w:rsidP="00A44DAA">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D731D" w:rsidRDefault="00BD731D" w:rsidP="00A44DAA">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D731D" w:rsidRPr="00137D34" w:rsidTr="00A44DAA">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BD731D" w:rsidRDefault="00BD731D" w:rsidP="00A44DAA">
            <w:pPr>
              <w:widowControl/>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BD731D" w:rsidRDefault="00BD731D" w:rsidP="00A44DAA">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D731D" w:rsidRDefault="00BD731D" w:rsidP="00A44DAA">
            <w:pPr>
              <w:widowControl/>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D731D" w:rsidRDefault="00BD731D" w:rsidP="00BD731D">
      <w:pPr>
        <w:widowControl/>
        <w:jc w:val="both"/>
        <w:rPr>
          <w:rFonts w:ascii="Times New Roman" w:eastAsia="Times New Roman" w:hAnsi="Times New Roman" w:cs="Times New Roman"/>
          <w:color w:val="auto"/>
          <w:sz w:val="18"/>
          <w:szCs w:val="18"/>
          <w:highlight w:val="white"/>
          <w:lang w:val="uk-UA" w:bidi="ar-SA"/>
        </w:rPr>
      </w:pPr>
    </w:p>
    <w:p w:rsidR="00BD731D" w:rsidRDefault="00BD731D" w:rsidP="00BD731D">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є </w:t>
      </w:r>
      <w:proofErr w:type="spellStart"/>
      <w:r>
        <w:rPr>
          <w:rFonts w:ascii="Times New Roman" w:eastAsia="Times New Roman" w:hAnsi="Times New Roman" w:cs="Times New Roman"/>
          <w:color w:val="auto"/>
          <w:sz w:val="28"/>
          <w:szCs w:val="28"/>
          <w:highlight w:val="white"/>
          <w:lang w:val="uk-UA" w:bidi="ar-SA"/>
        </w:rPr>
        <w:t>діяльнісна</w:t>
      </w:r>
      <w:proofErr w:type="spellEnd"/>
      <w:r>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Pr>
          <w:rFonts w:ascii="Times New Roman" w:eastAsia="Times New Roman" w:hAnsi="Times New Roman" w:cs="Times New Roman"/>
          <w:color w:val="auto"/>
          <w:sz w:val="28"/>
          <w:szCs w:val="28"/>
          <w:highlight w:val="white"/>
          <w:lang w:val="uk-UA" w:bidi="ar-SA"/>
        </w:rPr>
        <w:t>внутрішньопредметних</w:t>
      </w:r>
      <w:proofErr w:type="spellEnd"/>
      <w:r>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Pr>
          <w:rFonts w:ascii="Times New Roman" w:eastAsia="Times New Roman" w:hAnsi="Times New Roman" w:cs="Times New Roman"/>
          <w:color w:val="auto"/>
          <w:sz w:val="28"/>
          <w:szCs w:val="28"/>
          <w:highlight w:val="white"/>
          <w:lang w:val="uk-UA" w:bidi="ar-SA"/>
        </w:rPr>
        <w:t>операційно-діяльнісних</w:t>
      </w:r>
      <w:proofErr w:type="spellEnd"/>
      <w:r>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Перелік освітніх галузей.</w:t>
      </w:r>
      <w:r>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BD731D" w:rsidRDefault="00BD731D" w:rsidP="00BD731D">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Мови і літератури </w:t>
      </w:r>
    </w:p>
    <w:p w:rsidR="00BD731D" w:rsidRDefault="00BD731D" w:rsidP="00BD731D">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Суспільствознавство</w:t>
      </w:r>
    </w:p>
    <w:p w:rsidR="00BD731D" w:rsidRDefault="00BD731D" w:rsidP="00BD731D">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p w:rsidR="00BD731D" w:rsidRDefault="00BD731D" w:rsidP="00BD731D">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p w:rsidR="00BD731D" w:rsidRDefault="00BD731D" w:rsidP="00BD731D">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p w:rsidR="00BD731D" w:rsidRDefault="00BD731D" w:rsidP="00BD731D">
      <w:pPr>
        <w:widowControl/>
        <w:ind w:left="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Технології</w:t>
      </w:r>
    </w:p>
    <w:p w:rsidR="00BD731D" w:rsidRDefault="00BD731D" w:rsidP="00BD731D">
      <w:pPr>
        <w:widowControl/>
        <w:ind w:left="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Здоров’я і фізична культура</w:t>
      </w:r>
    </w:p>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Логічна послідовність вивчення предметів</w:t>
      </w:r>
      <w:r>
        <w:rPr>
          <w:rFonts w:ascii="Times New Roman" w:eastAsia="Calibri" w:hAnsi="Times New Roman" w:cs="Times New Roman"/>
          <w:color w:val="auto"/>
          <w:sz w:val="28"/>
          <w:szCs w:val="28"/>
          <w:lang w:val="uk-UA" w:bidi="ar-SA"/>
        </w:rPr>
        <w:t xml:space="preserve"> розкривається у відповідних </w:t>
      </w:r>
      <w:r>
        <w:rPr>
          <w:rFonts w:ascii="Times New Roman" w:eastAsia="Calibri" w:hAnsi="Times New Roman" w:cs="Times New Roman"/>
          <w:i/>
          <w:color w:val="auto"/>
          <w:sz w:val="28"/>
          <w:szCs w:val="28"/>
          <w:lang w:val="uk-UA" w:bidi="ar-SA"/>
        </w:rPr>
        <w:t>навчальних</w:t>
      </w:r>
      <w:r>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i/>
          <w:color w:val="auto"/>
          <w:sz w:val="28"/>
          <w:szCs w:val="28"/>
          <w:lang w:val="uk-UA" w:bidi="ar-SA"/>
        </w:rPr>
        <w:t>програмах</w:t>
      </w:r>
      <w:r>
        <w:rPr>
          <w:rFonts w:ascii="Times New Roman" w:eastAsia="Calibri" w:hAnsi="Times New Roman" w:cs="Times New Roman"/>
          <w:color w:val="auto"/>
          <w:sz w:val="28"/>
          <w:szCs w:val="28"/>
          <w:lang w:val="uk-UA" w:bidi="ar-SA"/>
        </w:rPr>
        <w:t>.</w:t>
      </w:r>
    </w:p>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Рекомендовані форми організації освітнього процесу.</w:t>
      </w:r>
      <w:r>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BD731D" w:rsidRDefault="00BD731D" w:rsidP="00BD731D">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формування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BD731D" w:rsidRDefault="00BD731D" w:rsidP="00BD731D">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розвитку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BD731D" w:rsidRDefault="00BD731D" w:rsidP="00BD731D">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BD731D" w:rsidRDefault="00BD731D" w:rsidP="00BD731D">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корекції основних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BD731D" w:rsidRDefault="00BD731D" w:rsidP="00BD731D">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eastAsia="uk-UA" w:bidi="ar-SA"/>
        </w:rPr>
        <w:t>комбінований урок</w:t>
      </w:r>
      <w:r>
        <w:rPr>
          <w:rFonts w:ascii="Times New Roman" w:eastAsia="Calibri" w:hAnsi="Times New Roman" w:cs="Times New Roman"/>
          <w:color w:val="auto"/>
          <w:sz w:val="28"/>
          <w:szCs w:val="28"/>
          <w:lang w:val="uk-UA" w:bidi="ar-SA"/>
        </w:rPr>
        <w:t>.</w:t>
      </w:r>
    </w:p>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color w:val="auto"/>
          <w:sz w:val="28"/>
          <w:szCs w:val="28"/>
          <w:lang w:val="uk-UA" w:bidi="ar-SA"/>
        </w:rPr>
        <w:t>квести</w:t>
      </w:r>
      <w:proofErr w:type="spellEnd"/>
      <w:r>
        <w:rPr>
          <w:rFonts w:ascii="Times New Roman" w:eastAsia="Calibri" w:hAnsi="Times New Roman" w:cs="Times New Roman"/>
          <w:color w:val="auto"/>
          <w:sz w:val="28"/>
          <w:szCs w:val="28"/>
          <w:lang w:val="uk-UA" w:bidi="ar-SA"/>
        </w:rPr>
        <w:t>, інтерактивні уроки (</w:t>
      </w:r>
      <w:proofErr w:type="spellStart"/>
      <w:r>
        <w:rPr>
          <w:rFonts w:ascii="Times New Roman" w:eastAsia="Times New Roman" w:hAnsi="Times New Roman" w:cs="Times New Roman"/>
          <w:color w:val="auto"/>
          <w:sz w:val="28"/>
          <w:szCs w:val="28"/>
          <w:lang w:val="uk-UA" w:eastAsia="uk-UA" w:bidi="ar-SA"/>
        </w:rPr>
        <w:t>уроки-«суди</w:t>
      </w:r>
      <w:proofErr w:type="spellEnd"/>
      <w:r>
        <w:rPr>
          <w:rFonts w:ascii="Times New Roman" w:eastAsia="Times New Roman" w:hAnsi="Times New Roman" w:cs="Times New Roman"/>
          <w:color w:val="auto"/>
          <w:sz w:val="28"/>
          <w:szCs w:val="28"/>
          <w:lang w:val="uk-UA" w:eastAsia="uk-UA" w:bidi="ar-SA"/>
        </w:rPr>
        <w:t xml:space="preserve">»,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Calibri" w:hAnsi="Times New Roman" w:cs="Times New Roman"/>
          <w:color w:val="auto"/>
          <w:sz w:val="28"/>
          <w:szCs w:val="28"/>
          <w:lang w:val="uk-UA" w:bidi="ar-SA"/>
        </w:rPr>
        <w:t>Засвоєння нового матеріалу</w:t>
      </w:r>
      <w:r>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w:t>
      </w:r>
      <w:r>
        <w:rPr>
          <w:rFonts w:ascii="Times New Roman" w:eastAsia="Times New Roman" w:hAnsi="Times New Roman" w:cs="Times New Roman"/>
          <w:color w:val="auto"/>
          <w:sz w:val="28"/>
          <w:szCs w:val="28"/>
          <w:lang w:val="uk-UA" w:eastAsia="uk-UA" w:bidi="ar-SA"/>
        </w:rPr>
        <w:lastRenderedPageBreak/>
        <w:t xml:space="preserve">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Pr>
          <w:rFonts w:ascii="Times New Roman" w:eastAsia="Times New Roman" w:hAnsi="Times New Roman" w:cs="Times New Roman"/>
          <w:color w:val="auto"/>
          <w:sz w:val="28"/>
          <w:szCs w:val="28"/>
          <w:lang w:val="uk-UA" w:eastAsia="uk-UA" w:bidi="ar-SA"/>
        </w:rPr>
        <w:t>компетентностей</w:t>
      </w:r>
      <w:proofErr w:type="spellEnd"/>
      <w:r>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З метою </w:t>
      </w:r>
      <w:r>
        <w:rPr>
          <w:rFonts w:ascii="Times New Roman" w:eastAsia="Calibri" w:hAnsi="Times New Roman" w:cs="Times New Roman"/>
          <w:color w:val="auto"/>
          <w:sz w:val="28"/>
          <w:szCs w:val="28"/>
          <w:lang w:val="uk-UA" w:bidi="ar-SA"/>
        </w:rPr>
        <w:t>засвоєння нового матеріалу</w:t>
      </w:r>
      <w:r>
        <w:rPr>
          <w:rFonts w:ascii="Times New Roman" w:eastAsia="Times New Roman" w:hAnsi="Times New Roman" w:cs="Times New Roman"/>
          <w:color w:val="auto"/>
          <w:sz w:val="28"/>
          <w:szCs w:val="28"/>
          <w:lang w:val="uk-UA" w:eastAsia="uk-UA" w:bidi="ar-SA"/>
        </w:rPr>
        <w:t xml:space="preserve"> та </w:t>
      </w:r>
      <w:r>
        <w:rPr>
          <w:rFonts w:ascii="Times New Roman" w:eastAsia="Calibri" w:hAnsi="Times New Roman" w:cs="Times New Roman"/>
          <w:color w:val="auto"/>
          <w:sz w:val="28"/>
          <w:szCs w:val="28"/>
          <w:lang w:val="uk-UA" w:bidi="ar-SA"/>
        </w:rPr>
        <w:t xml:space="preserve">розвитку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Pr>
          <w:rFonts w:ascii="Times New Roman" w:eastAsia="Times New Roman" w:hAnsi="Times New Roman" w:cs="Times New Roman"/>
          <w:color w:val="auto"/>
          <w:sz w:val="28"/>
          <w:szCs w:val="28"/>
          <w:lang w:val="uk-UA" w:eastAsia="uk-UA" w:bidi="ar-SA"/>
        </w:rPr>
        <w:t>компетентностей</w:t>
      </w:r>
      <w:proofErr w:type="spellEnd"/>
      <w:r>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Pr>
          <w:rFonts w:ascii="Times New Roman" w:eastAsia="Times New Roman" w:hAnsi="Times New Roman" w:cs="Times New Roman"/>
          <w:color w:val="auto"/>
          <w:sz w:val="28"/>
          <w:szCs w:val="28"/>
          <w:lang w:val="uk-UA" w:eastAsia="uk-UA" w:bidi="ar-SA"/>
        </w:rPr>
        <w:t>компетентностей</w:t>
      </w:r>
      <w:proofErr w:type="spellEnd"/>
      <w:r>
        <w:rPr>
          <w:rFonts w:ascii="Times New Roman" w:eastAsia="Times New Roman" w:hAnsi="Times New Roman" w:cs="Times New Roman"/>
          <w:color w:val="auto"/>
          <w:sz w:val="28"/>
          <w:szCs w:val="28"/>
          <w:lang w:val="uk-UA" w:eastAsia="uk-UA" w:bidi="ar-SA"/>
        </w:rPr>
        <w:t>.</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Функцію </w:t>
      </w:r>
      <w:r>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учні </w:t>
      </w:r>
      <w:r>
        <w:rPr>
          <w:rFonts w:ascii="Times New Roman" w:eastAsia="Times New Roman" w:hAnsi="Times New Roman" w:cs="Times New Roman"/>
          <w:color w:val="auto"/>
          <w:sz w:val="28"/>
          <w:szCs w:val="28"/>
          <w:lang w:val="uk-UA" w:eastAsia="uk-UA" w:bidi="ar-SA"/>
        </w:rPr>
        <w:lastRenderedPageBreak/>
        <w:t>самостійно виготовляють вироби, проводять виміри та звітують за виконану роботу.</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D731D" w:rsidRDefault="00BD731D" w:rsidP="00BD731D">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BD731D" w:rsidRPr="00CA728F" w:rsidRDefault="00BD731D" w:rsidP="00BD731D">
      <w:pPr>
        <w:widowControl/>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Pr="00CA728F">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Під час карантину та інших надзвичайних ситуацій, що тимчасово унеможливлюють відвідування ліцею</w:t>
      </w:r>
      <w:r w:rsidRPr="00137D34">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 xml:space="preserve"> інтернату, за рішенням педагогічної ради освітній процес продовжується з використанням технологій дистанційного навчання. Освітній процес у такому випадку організовується за «змішаною» формою навчання.</w:t>
      </w:r>
    </w:p>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D731D" w:rsidRDefault="00BD731D" w:rsidP="00BD731D">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затвердженої наказом Міністерства освіти і науки,  молоді та спорту України від13.04.2011 року №329 та орієнтовних вимог оцінювання навчальних досягнень учнів у системі загальної середньої освіти, затвердженої наказом МОН України від 21.08.2013 року №1222.</w:t>
      </w:r>
    </w:p>
    <w:p w:rsidR="00BD731D" w:rsidRDefault="00BD731D" w:rsidP="00BD731D">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BD731D" w:rsidRDefault="00BD731D" w:rsidP="00BD731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кадрове забезпечення освітньої діяльності;</w:t>
      </w:r>
    </w:p>
    <w:p w:rsidR="00BD731D" w:rsidRDefault="00BD731D" w:rsidP="00BD731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BD731D" w:rsidRDefault="00BD731D" w:rsidP="00BD731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BD731D" w:rsidRDefault="00BD731D" w:rsidP="00BD731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якість проведення навчальних занять;</w:t>
      </w:r>
    </w:p>
    <w:p w:rsidR="00BD731D" w:rsidRDefault="00BD731D" w:rsidP="00BD731D">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моніторинг досягнення </w:t>
      </w:r>
      <w:r>
        <w:rPr>
          <w:rFonts w:ascii="Times New Roman" w:eastAsia="Times New Roman" w:hAnsi="Times New Roman" w:cs="Times New Roman"/>
          <w:color w:val="auto"/>
          <w:sz w:val="28"/>
          <w:szCs w:val="28"/>
          <w:lang w:val="uk-UA" w:eastAsia="uk-UA" w:bidi="ar-SA"/>
        </w:rPr>
        <w:t xml:space="preserve">учнями </w:t>
      </w:r>
      <w:r>
        <w:rPr>
          <w:rFonts w:ascii="Times New Roman" w:eastAsia="Calibri" w:hAnsi="Times New Roman" w:cs="Times New Roman"/>
          <w:color w:val="auto"/>
          <w:sz w:val="28"/>
          <w:szCs w:val="28"/>
          <w:lang w:val="uk-UA" w:bidi="ar-SA"/>
        </w:rPr>
        <w:t>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BD731D" w:rsidRDefault="00BD731D" w:rsidP="00BD731D">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BD731D" w:rsidRDefault="00BD731D" w:rsidP="00BD731D">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оновлення методичної бази освітньої діяльності;</w:t>
      </w:r>
    </w:p>
    <w:p w:rsidR="00BD731D" w:rsidRDefault="00BD731D" w:rsidP="00BD731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D731D" w:rsidRDefault="00BD731D" w:rsidP="00BD731D">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BD731D" w:rsidRDefault="00BD731D" w:rsidP="00BD731D">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BD731D" w:rsidRDefault="00BD731D" w:rsidP="00BD731D">
      <w:pPr>
        <w:widowControl/>
        <w:shd w:val="clear" w:color="auto" w:fill="FFFFFF"/>
        <w:ind w:left="5670"/>
        <w:rPr>
          <w:rFonts w:ascii="Times New Roman" w:eastAsia="Calibri" w:hAnsi="Times New Roman" w:cs="Times New Roman"/>
          <w:color w:val="auto"/>
          <w:sz w:val="28"/>
          <w:szCs w:val="28"/>
          <w:lang w:val="uk-UA" w:bidi="ar-SA"/>
        </w:rPr>
      </w:pPr>
    </w:p>
    <w:p w:rsidR="00BD731D" w:rsidRDefault="00BD731D" w:rsidP="00BD731D">
      <w:pPr>
        <w:widowControl/>
        <w:shd w:val="clear" w:color="auto" w:fill="FFFFFF"/>
        <w:ind w:left="5670"/>
        <w:rPr>
          <w:rFonts w:ascii="Times New Roman" w:eastAsia="Calibri" w:hAnsi="Times New Roman" w:cs="Times New Roman"/>
          <w:color w:val="auto"/>
          <w:sz w:val="28"/>
          <w:szCs w:val="28"/>
          <w:lang w:val="uk-UA" w:bidi="ar-SA"/>
        </w:rPr>
      </w:pPr>
    </w:p>
    <w:p w:rsidR="00BD731D" w:rsidRDefault="00BD731D" w:rsidP="00BD731D">
      <w:pPr>
        <w:widowControl/>
        <w:shd w:val="clear" w:color="auto" w:fill="FFFFFF"/>
        <w:ind w:left="5670"/>
        <w:rPr>
          <w:rFonts w:ascii="Times New Roman" w:eastAsia="Calibri" w:hAnsi="Times New Roman" w:cs="Times New Roman"/>
          <w:color w:val="auto"/>
          <w:sz w:val="28"/>
          <w:szCs w:val="28"/>
          <w:lang w:val="uk-UA" w:bidi="ar-SA"/>
        </w:rPr>
      </w:pPr>
    </w:p>
    <w:p w:rsidR="00BD731D" w:rsidRDefault="00BD731D" w:rsidP="00BD731D">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Таблиця 2</w:t>
      </w:r>
    </w:p>
    <w:p w:rsidR="00BD731D" w:rsidRDefault="00BD731D" w:rsidP="00BD731D">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до Типової освітньої програми </w:t>
      </w:r>
    </w:p>
    <w:p w:rsidR="00BD731D" w:rsidRDefault="00BD731D" w:rsidP="00BD731D">
      <w:pPr>
        <w:widowControl/>
        <w:ind w:firstLine="7200"/>
        <w:rPr>
          <w:rFonts w:ascii="Times New Roman" w:eastAsia="Calibri" w:hAnsi="Times New Roman" w:cs="Times New Roman"/>
          <w:b/>
          <w:bCs/>
          <w:color w:val="auto"/>
          <w:sz w:val="28"/>
          <w:szCs w:val="28"/>
          <w:lang w:val="uk-UA" w:bidi="ar-SA"/>
        </w:rPr>
      </w:pPr>
    </w:p>
    <w:p w:rsidR="00BD731D" w:rsidRDefault="00BD731D" w:rsidP="00BD731D">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Навчальний план </w:t>
      </w:r>
    </w:p>
    <w:p w:rsidR="00BD731D" w:rsidRDefault="00BD731D" w:rsidP="00BD731D">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BD731D" w:rsidRDefault="00BD731D" w:rsidP="00BD731D">
      <w:pPr>
        <w:widowControl/>
        <w:ind w:firstLine="7"/>
        <w:jc w:val="center"/>
        <w:rPr>
          <w:rFonts w:ascii="Times New Roman" w:eastAsia="Calibri" w:hAnsi="Times New Roman" w:cs="Times New Roman"/>
          <w:b/>
          <w:bCs/>
          <w:color w:val="auto"/>
          <w:sz w:val="28"/>
          <w:szCs w:val="28"/>
          <w:lang w:val="uk-UA" w:bidi="ar-SA"/>
        </w:rPr>
      </w:pPr>
    </w:p>
    <w:tbl>
      <w:tblPr>
        <w:tblW w:w="1077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6"/>
        <w:gridCol w:w="1842"/>
        <w:gridCol w:w="1842"/>
      </w:tblGrid>
      <w:tr w:rsidR="00BD731D" w:rsidRPr="00137D34" w:rsidTr="00A44DAA">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BD731D" w:rsidRDefault="00BD731D" w:rsidP="00A44DAA">
            <w:pPr>
              <w:widowControl/>
              <w:ind w:firstLine="7"/>
              <w:jc w:val="center"/>
              <w:rPr>
                <w:rFonts w:ascii="Times New Roman" w:eastAsia="Calibri" w:hAnsi="Times New Roman" w:cs="Times New Roman"/>
                <w:b/>
                <w:bCs/>
                <w:color w:val="auto"/>
                <w:sz w:val="28"/>
                <w:szCs w:val="28"/>
                <w:lang w:val="uk-UA" w:bidi="ar-SA"/>
              </w:rPr>
            </w:pPr>
          </w:p>
          <w:p w:rsidR="00BD731D" w:rsidRDefault="00BD731D" w:rsidP="00A44DAA">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hideMark/>
          </w:tcPr>
          <w:p w:rsidR="00BD731D" w:rsidRDefault="00BD731D" w:rsidP="00A44DAA">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Кількість годин на тиждень у класах</w:t>
            </w:r>
          </w:p>
        </w:tc>
      </w:tr>
      <w:tr w:rsidR="00BD731D" w:rsidTr="00A44DAA">
        <w:trPr>
          <w:cantSplit/>
        </w:trPr>
        <w:tc>
          <w:tcPr>
            <w:tcW w:w="7088" w:type="dxa"/>
            <w:vMerge/>
            <w:tcBorders>
              <w:top w:val="single" w:sz="4" w:space="0" w:color="auto"/>
              <w:left w:val="single" w:sz="4" w:space="0" w:color="auto"/>
              <w:bottom w:val="single" w:sz="6" w:space="0" w:color="auto"/>
              <w:right w:val="single" w:sz="6" w:space="0" w:color="auto"/>
            </w:tcBorders>
            <w:vAlign w:val="center"/>
            <w:hideMark/>
          </w:tcPr>
          <w:p w:rsidR="00BD731D" w:rsidRDefault="00BD731D" w:rsidP="00A44DAA">
            <w:pPr>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11</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Базові предмети</w:t>
            </w:r>
            <w:r>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26 (28)</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shd w:val="clear" w:color="auto" w:fill="FFFFFF"/>
                <w:lang w:val="uk-UA" w:bidi="ar-SA"/>
              </w:rPr>
              <w:t>4</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 </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r>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Захист України</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r>
      <w:tr w:rsidR="00BD731D" w:rsidTr="00A44DAA">
        <w:trPr>
          <w:cantSplit/>
        </w:trPr>
        <w:tc>
          <w:tcPr>
            <w:tcW w:w="7088"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b/>
                <w:bCs/>
                <w:color w:val="auto"/>
                <w:sz w:val="28"/>
                <w:szCs w:val="28"/>
                <w:lang w:val="uk-UA" w:bidi="ar-SA"/>
              </w:rPr>
              <w:t>Вибірково-обов’язкові предмети</w:t>
            </w:r>
            <w:r>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tc>
      </w:tr>
      <w:tr w:rsidR="00BD731D" w:rsidTr="00A44DAA">
        <w:trPr>
          <w:cantSplit/>
          <w:trHeight w:val="495"/>
        </w:trPr>
        <w:tc>
          <w:tcPr>
            <w:tcW w:w="7088"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Додаткові години</w:t>
            </w:r>
            <w:r>
              <w:rPr>
                <w:rFonts w:ascii="Times New Roman" w:eastAsia="Calibri" w:hAnsi="Times New Roman" w:cs="Times New Roman"/>
                <w:b/>
                <w:bCs/>
                <w:color w:val="auto"/>
                <w:sz w:val="28"/>
                <w:szCs w:val="28"/>
                <w:vertAlign w:val="superscript"/>
                <w:lang w:val="uk-UA" w:bidi="ar-SA"/>
              </w:rPr>
              <w:t xml:space="preserve"> 1</w:t>
            </w:r>
            <w:r>
              <w:rPr>
                <w:rFonts w:ascii="Times New Roman" w:eastAsia="Calibri" w:hAnsi="Times New Roman" w:cs="Times New Roman"/>
                <w:b/>
                <w:bCs/>
                <w:color w:val="auto"/>
                <w:sz w:val="28"/>
                <w:szCs w:val="28"/>
                <w:lang w:val="uk-UA" w:bidi="ar-SA"/>
              </w:rPr>
              <w:t xml:space="preserve"> </w:t>
            </w:r>
            <w:r>
              <w:rPr>
                <w:rFonts w:ascii="Times New Roman" w:eastAsia="Calibri" w:hAnsi="Times New Roman" w:cs="Times New Roman"/>
                <w:bCs/>
                <w:color w:val="auto"/>
                <w:sz w:val="28"/>
                <w:szCs w:val="28"/>
                <w:lang w:val="uk-UA" w:bidi="ar-SA"/>
              </w:rPr>
              <w:t xml:space="preserve">на </w:t>
            </w:r>
            <w:r>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p>
          <w:p w:rsidR="00BD731D" w:rsidRDefault="00BD731D" w:rsidP="00A44DAA">
            <w:pPr>
              <w:widowControl/>
              <w:ind w:left="-108"/>
              <w:jc w:val="center"/>
              <w:rPr>
                <w:rFonts w:ascii="Times New Roman" w:eastAsia="Calibri" w:hAnsi="Times New Roman" w:cs="Times New Roman"/>
                <w:b/>
                <w:color w:val="auto"/>
                <w:sz w:val="28"/>
                <w:szCs w:val="28"/>
                <w:shd w:val="clear" w:color="auto" w:fill="FF0000"/>
                <w:lang w:val="uk-UA" w:bidi="ar-SA"/>
              </w:rPr>
            </w:pPr>
            <w:r>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p>
          <w:p w:rsidR="00BD731D" w:rsidRDefault="00BD731D" w:rsidP="00A44DAA">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9 (7)</w:t>
            </w:r>
          </w:p>
          <w:p w:rsidR="00BD731D" w:rsidRDefault="00BD731D" w:rsidP="00A44DAA">
            <w:pPr>
              <w:widowControl/>
              <w:rPr>
                <w:rFonts w:ascii="Times New Roman" w:eastAsia="Calibri" w:hAnsi="Times New Roman" w:cs="Times New Roman"/>
                <w:b/>
                <w:color w:val="auto"/>
                <w:sz w:val="28"/>
                <w:szCs w:val="28"/>
                <w:lang w:val="uk-UA" w:bidi="ar-SA"/>
              </w:rPr>
            </w:pPr>
          </w:p>
        </w:tc>
      </w:tr>
      <w:tr w:rsidR="00BD731D" w:rsidTr="00A44DAA">
        <w:trPr>
          <w:cantSplit/>
        </w:trPr>
        <w:tc>
          <w:tcPr>
            <w:tcW w:w="7088"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33</w:t>
            </w:r>
          </w:p>
        </w:tc>
      </w:tr>
      <w:tr w:rsidR="00BD731D" w:rsidTr="00A44DAA">
        <w:trPr>
          <w:cantSplit/>
        </w:trPr>
        <w:tc>
          <w:tcPr>
            <w:tcW w:w="7088"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33"/>
              <w:rPr>
                <w:rFonts w:ascii="Times New Roman" w:eastAsia="Calibri" w:hAnsi="Times New Roman" w:cs="Times New Roman"/>
                <w:color w:val="auto"/>
                <w:sz w:val="28"/>
                <w:szCs w:val="28"/>
                <w:lang w:val="uk-UA" w:bidi="ar-SA"/>
              </w:rPr>
            </w:pPr>
            <w:r>
              <w:rPr>
                <w:rFonts w:ascii="Times New Roman" w:eastAsia="Calibri" w:hAnsi="Times New Roman" w:cs="Times New Roman"/>
                <w:b/>
                <w:bCs/>
                <w:color w:val="auto"/>
                <w:sz w:val="28"/>
                <w:szCs w:val="28"/>
                <w:lang w:val="uk-UA" w:bidi="ar-SA"/>
              </w:rPr>
              <w:t xml:space="preserve">Всього фінансується </w:t>
            </w:r>
            <w:r>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hideMark/>
          </w:tcPr>
          <w:p w:rsidR="00BD731D" w:rsidRDefault="00BD731D" w:rsidP="00A44DAA">
            <w:pPr>
              <w:widowControl/>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38</w:t>
            </w:r>
          </w:p>
        </w:tc>
      </w:tr>
    </w:tbl>
    <w:p w:rsidR="00BD731D" w:rsidRDefault="00BD731D" w:rsidP="00BD731D">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 xml:space="preserve">1 </w:t>
      </w:r>
      <w:r>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BD731D" w:rsidRDefault="00BD731D" w:rsidP="00BD731D">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2</w:t>
      </w:r>
      <w:r>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BD731D" w:rsidRDefault="00BD731D" w:rsidP="00BD731D">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3</w:t>
      </w:r>
      <w:r>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BD731D" w:rsidRDefault="00BD731D" w:rsidP="00BD731D">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4</w:t>
      </w:r>
      <w:r>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BD731D" w:rsidRDefault="00BD731D" w:rsidP="00BD731D">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5.За наявності належних умов як вибірково-обов’язковий предмет може вивчатись «Фінансова грамотність».</w:t>
      </w:r>
    </w:p>
    <w:p w:rsidR="00BD731D" w:rsidRDefault="00BD731D" w:rsidP="00BD731D">
      <w:pPr>
        <w:widowControl/>
        <w:ind w:firstLine="7740"/>
        <w:jc w:val="both"/>
        <w:rPr>
          <w:rFonts w:ascii="Times New Roman" w:eastAsia="Calibri" w:hAnsi="Times New Roman" w:cs="Times New Roman"/>
          <w:color w:val="auto"/>
          <w:sz w:val="28"/>
          <w:szCs w:val="28"/>
          <w:lang w:val="uk-UA" w:bidi="ar-SA"/>
        </w:rPr>
      </w:pPr>
    </w:p>
    <w:p w:rsidR="00BD731D" w:rsidRDefault="00BD731D" w:rsidP="00BD731D">
      <w:pPr>
        <w:widowControl/>
        <w:ind w:firstLine="7740"/>
        <w:jc w:val="both"/>
        <w:rPr>
          <w:rFonts w:ascii="Times New Roman" w:eastAsia="Calibri" w:hAnsi="Times New Roman" w:cs="Times New Roman"/>
          <w:color w:val="auto"/>
          <w:sz w:val="28"/>
          <w:szCs w:val="28"/>
          <w:lang w:val="uk-UA" w:bidi="ar-SA"/>
        </w:rPr>
      </w:pPr>
    </w:p>
    <w:p w:rsidR="00BD731D" w:rsidRDefault="00BD731D" w:rsidP="00BD731D">
      <w:pPr>
        <w:widowControl/>
        <w:shd w:val="clear" w:color="auto" w:fill="FFFFFF"/>
        <w:ind w:left="5529"/>
        <w:rPr>
          <w:rFonts w:ascii="Times New Roman" w:eastAsia="Calibri" w:hAnsi="Times New Roman" w:cs="Times New Roman"/>
          <w:color w:val="auto"/>
          <w:sz w:val="28"/>
          <w:szCs w:val="28"/>
          <w:lang w:val="uk-UA" w:bidi="ar-SA"/>
        </w:rPr>
      </w:pPr>
    </w:p>
    <w:p w:rsidR="00BD731D" w:rsidRDefault="00BD731D" w:rsidP="00BD731D">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lastRenderedPageBreak/>
        <w:drawing>
          <wp:anchor distT="0" distB="0" distL="114300" distR="114300" simplePos="0" relativeHeight="251659264" behindDoc="0" locked="0" layoutInCell="1" allowOverlap="1" wp14:anchorId="0E373307" wp14:editId="76AD5481">
            <wp:simplePos x="0" y="0"/>
            <wp:positionH relativeFrom="column">
              <wp:posOffset>6988175</wp:posOffset>
            </wp:positionH>
            <wp:positionV relativeFrom="paragraph">
              <wp:posOffset>186055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color w:val="auto"/>
          <w:sz w:val="28"/>
          <w:szCs w:val="28"/>
          <w:lang w:val="uk-UA" w:bidi="ar-SA"/>
        </w:rPr>
        <w:t>Таблиця 3</w:t>
      </w:r>
    </w:p>
    <w:p w:rsidR="00BD731D" w:rsidRDefault="00BD731D" w:rsidP="00BD731D">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до Типової освітньої програми </w:t>
      </w:r>
    </w:p>
    <w:p w:rsidR="00BD731D" w:rsidRDefault="00BD731D" w:rsidP="00BD731D">
      <w:pPr>
        <w:widowControl/>
        <w:ind w:firstLine="7740"/>
        <w:jc w:val="both"/>
        <w:rPr>
          <w:rFonts w:ascii="Times New Roman" w:eastAsia="Calibri" w:hAnsi="Times New Roman" w:cs="Times New Roman"/>
          <w:color w:val="auto"/>
          <w:sz w:val="28"/>
          <w:szCs w:val="28"/>
          <w:lang w:val="uk-UA" w:bidi="ar-SA"/>
        </w:rPr>
      </w:pPr>
    </w:p>
    <w:p w:rsidR="00BD731D" w:rsidRDefault="00BD731D" w:rsidP="00BD731D">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BD731D" w:rsidRDefault="00BD731D" w:rsidP="00BD731D">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BD731D" w:rsidTr="00A44DAA">
        <w:tc>
          <w:tcPr>
            <w:tcW w:w="4786" w:type="dxa"/>
            <w:vMerge w:val="restart"/>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Кількість годин на тиждень </w:t>
            </w:r>
          </w:p>
        </w:tc>
      </w:tr>
      <w:tr w:rsidR="00BD731D" w:rsidTr="00A44DAA">
        <w:tc>
          <w:tcPr>
            <w:tcW w:w="0" w:type="auto"/>
            <w:vMerge/>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11 клас</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vertAlign w:val="superscript"/>
                <w:lang w:val="uk-UA" w:bidi="ar-SA"/>
              </w:rPr>
            </w:pPr>
            <w:r>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vertAlign w:val="superscript"/>
                <w:lang w:val="uk-UA" w:bidi="ar-SA"/>
              </w:rPr>
            </w:pPr>
            <w:r>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7</w:t>
            </w:r>
          </w:p>
        </w:tc>
      </w:tr>
      <w:tr w:rsidR="00BD731D" w:rsidTr="00A44DAA">
        <w:tc>
          <w:tcPr>
            <w:tcW w:w="4786"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w:t>
            </w:r>
          </w:p>
        </w:tc>
        <w:tc>
          <w:tcPr>
            <w:tcW w:w="2126"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r>
      <w:tr w:rsidR="00BD731D" w:rsidTr="00A44DAA">
        <w:tc>
          <w:tcPr>
            <w:tcW w:w="4786"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Астрономія</w:t>
            </w:r>
          </w:p>
        </w:tc>
        <w:tc>
          <w:tcPr>
            <w:tcW w:w="2126"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2659"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6</w:t>
            </w:r>
          </w:p>
        </w:tc>
      </w:tr>
      <w:tr w:rsidR="00BD731D" w:rsidTr="00A44DAA">
        <w:tc>
          <w:tcPr>
            <w:tcW w:w="478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Захист України </w:t>
            </w:r>
          </w:p>
        </w:tc>
        <w:tc>
          <w:tcPr>
            <w:tcW w:w="2126"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5</w:t>
            </w:r>
          </w:p>
        </w:tc>
      </w:tr>
    </w:tbl>
    <w:p w:rsidR="00BD731D" w:rsidRDefault="00BD731D" w:rsidP="00BD731D">
      <w:pPr>
        <w:widowControl/>
        <w:jc w:val="center"/>
        <w:rPr>
          <w:rFonts w:ascii="Times New Roman" w:eastAsia="Calibri" w:hAnsi="Times New Roman" w:cs="Times New Roman"/>
          <w:color w:val="auto"/>
          <w:sz w:val="28"/>
          <w:szCs w:val="28"/>
          <w:lang w:val="uk-UA" w:bidi="ar-SA"/>
        </w:rPr>
      </w:pPr>
    </w:p>
    <w:p w:rsidR="00BD731D" w:rsidRDefault="00BD731D" w:rsidP="00BD731D">
      <w:pPr>
        <w:widowControl/>
        <w:rPr>
          <w:rFonts w:ascii="Times New Roman" w:eastAsia="Calibri" w:hAnsi="Times New Roman" w:cs="Times New Roman"/>
          <w:color w:val="auto"/>
          <w:sz w:val="28"/>
          <w:szCs w:val="28"/>
          <w:lang w:val="uk-UA" w:bidi="ar-SA"/>
        </w:rPr>
      </w:pPr>
    </w:p>
    <w:p w:rsidR="00BD731D" w:rsidRDefault="00BD731D" w:rsidP="00BD731D">
      <w:pPr>
        <w:widowControl/>
        <w:rPr>
          <w:rFonts w:ascii="Times New Roman" w:eastAsia="Calibri" w:hAnsi="Times New Roman" w:cs="Times New Roman"/>
          <w:color w:val="auto"/>
          <w:sz w:val="28"/>
          <w:szCs w:val="28"/>
          <w:lang w:val="uk-UA" w:bidi="ar-SA"/>
        </w:rPr>
      </w:pPr>
    </w:p>
    <w:p w:rsidR="00BD731D" w:rsidRDefault="00BD731D" w:rsidP="00BD731D">
      <w:pPr>
        <w:widowControl/>
        <w:shd w:val="clear" w:color="auto" w:fill="FFFFFF"/>
        <w:ind w:left="5103"/>
        <w:jc w:val="right"/>
        <w:rPr>
          <w:rFonts w:ascii="Times New Roman" w:eastAsia="Calibri" w:hAnsi="Times New Roman" w:cs="Times New Roman"/>
          <w:color w:val="auto"/>
          <w:sz w:val="28"/>
          <w:szCs w:val="28"/>
          <w:lang w:val="uk-UA" w:bidi="ar-SA"/>
        </w:rPr>
      </w:pPr>
      <w:r>
        <w:rPr>
          <w:rFonts w:ascii="Calibri" w:eastAsia="Calibri" w:hAnsi="Calibri" w:cs="Times New Roman"/>
          <w:color w:val="auto"/>
          <w:sz w:val="22"/>
          <w:szCs w:val="22"/>
          <w:lang w:val="uk-UA" w:bidi="ar-SA"/>
        </w:rPr>
        <w:br w:type="page"/>
      </w:r>
      <w:r>
        <w:rPr>
          <w:rFonts w:ascii="Times New Roman" w:eastAsia="Calibri" w:hAnsi="Times New Roman" w:cs="Times New Roman"/>
          <w:color w:val="auto"/>
          <w:sz w:val="28"/>
          <w:szCs w:val="28"/>
          <w:lang w:val="uk-UA" w:bidi="ar-SA"/>
        </w:rPr>
        <w:lastRenderedPageBreak/>
        <w:t>Таблиця 4</w:t>
      </w:r>
    </w:p>
    <w:p w:rsidR="00BD731D" w:rsidRDefault="00BD731D" w:rsidP="00BD731D">
      <w:pPr>
        <w:widowControl/>
        <w:shd w:val="clear" w:color="auto" w:fill="FFFFFF"/>
        <w:ind w:left="510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p>
    <w:p w:rsidR="00BD731D" w:rsidRDefault="00BD731D" w:rsidP="00BD731D">
      <w:pPr>
        <w:widowControl/>
        <w:rPr>
          <w:rFonts w:ascii="Times New Roman" w:eastAsia="Calibri" w:hAnsi="Times New Roman" w:cs="Times New Roman"/>
          <w:color w:val="auto"/>
          <w:sz w:val="28"/>
          <w:szCs w:val="28"/>
          <w:lang w:val="uk-UA" w:bidi="ar-SA"/>
        </w:rPr>
      </w:pPr>
    </w:p>
    <w:p w:rsidR="00BD731D" w:rsidRDefault="00BD731D" w:rsidP="00BD731D">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Перелік навчальних програм </w:t>
      </w:r>
    </w:p>
    <w:p w:rsidR="00BD731D" w:rsidRDefault="00BD731D" w:rsidP="00BD731D">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BD731D" w:rsidRDefault="00BD731D" w:rsidP="00BD731D">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BD731D" w:rsidRDefault="00BD731D" w:rsidP="00BD731D">
      <w:pPr>
        <w:widowControl/>
        <w:jc w:val="center"/>
        <w:rPr>
          <w:rFonts w:ascii="Times New Roman" w:eastAsia="Calibri" w:hAnsi="Times New Roman" w:cs="Times New Roman"/>
          <w:b/>
          <w:color w:val="auto"/>
          <w:sz w:val="28"/>
          <w:szCs w:val="28"/>
          <w:lang w:val="uk-UA" w:bidi="ar-SA"/>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п/</w:t>
            </w:r>
            <w:proofErr w:type="spellStart"/>
            <w:r>
              <w:rPr>
                <w:rFonts w:ascii="Times New Roman" w:eastAsia="Calibri" w:hAnsi="Times New Roman" w:cs="Times New Roman"/>
                <w:b/>
                <w:color w:val="auto"/>
                <w:sz w:val="28"/>
                <w:szCs w:val="28"/>
                <w:lang w:val="uk-UA" w:bidi="ar-SA"/>
              </w:rPr>
              <w:t>п</w:t>
            </w:r>
            <w:proofErr w:type="spellEnd"/>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Назва навчальної програми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Рівень вивчення</w:t>
            </w:r>
          </w:p>
        </w:tc>
      </w:tr>
      <w:tr w:rsidR="00BD731D" w:rsidRPr="00137D34"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b/>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Освітня галузь «Мови і література»</w:t>
            </w:r>
          </w:p>
        </w:tc>
        <w:tc>
          <w:tcPr>
            <w:tcW w:w="3827"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jc w:val="center"/>
              <w:rPr>
                <w:rFonts w:ascii="Times New Roman" w:eastAsia="Calibri" w:hAnsi="Times New Roman" w:cs="Times New Roman"/>
                <w:b/>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Pr="00F72A49" w:rsidRDefault="00BD731D" w:rsidP="00A44DAA">
            <w:pPr>
              <w:widowControl/>
              <w:rPr>
                <w:rFonts w:ascii="Times New Roman" w:eastAsia="Calibri" w:hAnsi="Times New Roman" w:cs="Times New Roman"/>
                <w:b/>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«Природознавство»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Pr>
                <w:rFonts w:ascii="Times New Roman" w:eastAsia="Calibri" w:hAnsi="Times New Roman" w:cs="Times New Roman"/>
                <w:color w:val="auto"/>
                <w:sz w:val="28"/>
                <w:szCs w:val="28"/>
                <w:lang w:val="uk-UA" w:bidi="ar-SA"/>
              </w:rPr>
              <w:t>Яцківа</w:t>
            </w:r>
            <w:proofErr w:type="spellEnd"/>
            <w:r>
              <w:rPr>
                <w:rFonts w:ascii="Times New Roman" w:eastAsia="Calibri" w:hAnsi="Times New Roman" w:cs="Times New Roman"/>
                <w:color w:val="auto"/>
                <w:sz w:val="28"/>
                <w:szCs w:val="28"/>
                <w:lang w:val="uk-UA" w:bidi="ar-SA"/>
              </w:rPr>
              <w:t xml:space="preserve"> Я. 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spacing w:after="200" w:line="276" w:lineRule="auto"/>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Pr>
                <w:rFonts w:ascii="Times New Roman" w:eastAsia="Calibri" w:hAnsi="Times New Roman" w:cs="Times New Roman"/>
                <w:color w:val="auto"/>
                <w:sz w:val="28"/>
                <w:szCs w:val="28"/>
                <w:lang w:val="uk-UA" w:bidi="ar-SA"/>
              </w:rPr>
              <w:t>Яцківа</w:t>
            </w:r>
            <w:proofErr w:type="spellEnd"/>
            <w:r>
              <w:rPr>
                <w:rFonts w:ascii="Times New Roman" w:eastAsia="Calibri" w:hAnsi="Times New Roman" w:cs="Times New Roman"/>
                <w:color w:val="auto"/>
                <w:sz w:val="28"/>
                <w:szCs w:val="28"/>
                <w:lang w:val="uk-UA" w:bidi="ar-SA"/>
              </w:rPr>
              <w:t xml:space="preserve"> Я. 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spacing w:after="200" w:line="276" w:lineRule="auto"/>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 і екологія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 і екологія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rPr>
                <w:rFonts w:ascii="Times New Roman" w:eastAsia="Calibri" w:hAnsi="Times New Roman" w:cs="Times New Roman"/>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«Суспільствознавство»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Фінансова грамотність</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0"/>
                <w:szCs w:val="20"/>
                <w:lang w:val="uk-UA" w:bidi="ar-SA"/>
              </w:rPr>
            </w:pPr>
            <w:r>
              <w:rPr>
                <w:rFonts w:ascii="Times New Roman" w:eastAsia="Calibri" w:hAnsi="Times New Roman" w:cs="Times New Roman"/>
                <w:color w:val="auto"/>
                <w:sz w:val="28"/>
                <w:szCs w:val="28"/>
                <w:lang w:val="uk-UA" w:bidi="ar-SA"/>
              </w:rPr>
              <w:t>Рівень стандарту(</w:t>
            </w:r>
            <w:r w:rsidRPr="00BD1A37">
              <w:rPr>
                <w:rFonts w:ascii="Times New Roman" w:eastAsia="Calibri" w:hAnsi="Times New Roman" w:cs="Times New Roman"/>
                <w:color w:val="auto"/>
                <w:sz w:val="20"/>
                <w:szCs w:val="20"/>
                <w:lang w:val="uk-UA" w:bidi="ar-SA"/>
              </w:rPr>
              <w:t>лист</w:t>
            </w:r>
            <w:r>
              <w:rPr>
                <w:rFonts w:ascii="Times New Roman" w:eastAsia="Calibri" w:hAnsi="Times New Roman" w:cs="Times New Roman"/>
                <w:color w:val="auto"/>
                <w:sz w:val="20"/>
                <w:szCs w:val="20"/>
                <w:lang w:val="uk-UA" w:bidi="ar-SA"/>
              </w:rPr>
              <w:t xml:space="preserve"> МОН від</w:t>
            </w:r>
          </w:p>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0"/>
                <w:szCs w:val="20"/>
                <w:lang w:val="uk-UA" w:bidi="ar-SA"/>
              </w:rPr>
              <w:t>28.05.2019 №1/11-4995</w:t>
            </w:r>
            <w:r>
              <w:rPr>
                <w:rFonts w:ascii="Times New Roman" w:eastAsia="Calibri" w:hAnsi="Times New Roman" w:cs="Times New Roman"/>
                <w:color w:val="auto"/>
                <w:sz w:val="28"/>
                <w:szCs w:val="28"/>
                <w:lang w:val="uk-UA" w:bidi="ar-SA"/>
              </w:rPr>
              <w:t>)</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Pr="00F72A49" w:rsidRDefault="00BD731D" w:rsidP="00A44DAA">
            <w:pPr>
              <w:widowControl/>
              <w:rPr>
                <w:rFonts w:ascii="Times New Roman" w:eastAsia="Calibri" w:hAnsi="Times New Roman" w:cs="Times New Roman"/>
                <w:b/>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«Суспільствознавство»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ind w:left="-10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ind w:left="-108"/>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Економіка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RPr="00137D34"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ind w:left="-108"/>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Освітня галузь « Мови і література»</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RPr="00137D34"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rPr>
                <w:rFonts w:ascii="Times New Roman" w:eastAsia="Calibri" w:hAnsi="Times New Roman" w:cs="Times New Roman"/>
                <w:color w:val="auto"/>
                <w:sz w:val="28"/>
                <w:szCs w:val="28"/>
                <w:lang w:val="uk-UA" w:bidi="ar-SA"/>
              </w:rPr>
            </w:pPr>
            <w:r w:rsidRPr="00E24C28">
              <w:rPr>
                <w:rFonts w:ascii="Times New Roman" w:eastAsia="Calibri" w:hAnsi="Times New Roman" w:cs="Times New Roman"/>
                <w:b/>
                <w:color w:val="auto"/>
                <w:sz w:val="28"/>
                <w:szCs w:val="28"/>
                <w:lang w:val="uk-UA" w:bidi="ar-SA"/>
              </w:rPr>
              <w:t>Освітня галузь «Здоров’я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Захист України</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Захист України</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Pr="00E24C28" w:rsidRDefault="00BD731D" w:rsidP="00A44DAA">
            <w:pPr>
              <w:widowControl/>
              <w:rPr>
                <w:rFonts w:ascii="Times New Roman" w:eastAsia="Calibri" w:hAnsi="Times New Roman" w:cs="Times New Roman"/>
                <w:b/>
                <w:color w:val="auto"/>
                <w:sz w:val="28"/>
                <w:szCs w:val="28"/>
                <w:lang w:val="uk-UA" w:bidi="ar-SA"/>
              </w:rPr>
            </w:pPr>
            <w:r w:rsidRPr="00E24C28">
              <w:rPr>
                <w:rFonts w:ascii="Times New Roman" w:eastAsia="Calibri" w:hAnsi="Times New Roman" w:cs="Times New Roman"/>
                <w:b/>
                <w:color w:val="auto"/>
                <w:sz w:val="28"/>
                <w:szCs w:val="28"/>
                <w:lang w:val="uk-UA" w:bidi="ar-SA"/>
              </w:rPr>
              <w:t>Освітня галузь «Технології»</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Інформатика </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Інформатика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rPr>
                <w:rFonts w:ascii="Times New Roman" w:eastAsia="Times New Roman" w:hAnsi="Times New Roman" w:cs="Times New Roman"/>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«Суспільствознавство»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України</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України</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Pr="00E24C28" w:rsidRDefault="00BD731D" w:rsidP="00A44DAA">
            <w:pPr>
              <w:widowControl/>
              <w:rPr>
                <w:rFonts w:ascii="Times New Roman" w:eastAsia="Calibri" w:hAnsi="Times New Roman" w:cs="Times New Roman"/>
                <w:b/>
                <w:color w:val="auto"/>
                <w:sz w:val="28"/>
                <w:szCs w:val="28"/>
                <w:lang w:val="uk-UA" w:bidi="ar-SA"/>
              </w:rPr>
            </w:pPr>
            <w:r w:rsidRPr="00E24C28">
              <w:rPr>
                <w:rFonts w:ascii="Times New Roman" w:eastAsia="Calibri" w:hAnsi="Times New Roman" w:cs="Times New Roman"/>
                <w:b/>
                <w:color w:val="auto"/>
                <w:sz w:val="28"/>
                <w:szCs w:val="28"/>
                <w:lang w:val="uk-UA" w:bidi="ar-SA"/>
              </w:rPr>
              <w:t>Освітня галузь «Математика»</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Математика </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w:t>
            </w:r>
            <w:r>
              <w:rPr>
                <w:rFonts w:ascii="Times New Roman" w:eastAsia="Calibri" w:hAnsi="Times New Roman" w:cs="Times New Roman"/>
                <w:b/>
                <w:color w:val="auto"/>
                <w:sz w:val="28"/>
                <w:szCs w:val="28"/>
                <w:lang w:val="uk-UA" w:bidi="ar-SA"/>
              </w:rPr>
              <w:t>Мистецтво</w:t>
            </w:r>
            <w:r w:rsidRPr="00F72A49">
              <w:rPr>
                <w:rFonts w:ascii="Times New Roman" w:eastAsia="Calibri" w:hAnsi="Times New Roman" w:cs="Times New Roman"/>
                <w:b/>
                <w:color w:val="auto"/>
                <w:sz w:val="28"/>
                <w:szCs w:val="28"/>
                <w:lang w:val="uk-UA" w:bidi="ar-SA"/>
              </w:rPr>
              <w:t>»</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«Суспільствознавство»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Правознавство</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rPr>
                <w:rFonts w:ascii="Times New Roman" w:eastAsia="Calibri" w:hAnsi="Times New Roman" w:cs="Times New Roman"/>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«Природознавство»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ind w:firstLine="3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Природничі науки (чотири навчальні програми):</w:t>
            </w:r>
          </w:p>
          <w:p w:rsidR="00BD731D" w:rsidRDefault="00BD731D" w:rsidP="00A44DAA">
            <w:pPr>
              <w:widowControl/>
              <w:ind w:firstLine="709"/>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проект 1</w:t>
            </w:r>
            <w:r>
              <w:rPr>
                <w:rFonts w:ascii="Times New Roman" w:eastAsia="Calibri" w:hAnsi="Times New Roman" w:cs="Times New Roman"/>
                <w:color w:val="auto"/>
                <w:sz w:val="28"/>
                <w:szCs w:val="28"/>
                <w:lang w:val="uk-UA" w:bidi="ar-SA"/>
              </w:rPr>
              <w:t xml:space="preserve"> – автори І.Дьоміна, В.</w:t>
            </w:r>
            <w:proofErr w:type="spellStart"/>
            <w:r>
              <w:rPr>
                <w:rFonts w:ascii="Times New Roman" w:eastAsia="Calibri" w:hAnsi="Times New Roman" w:cs="Times New Roman"/>
                <w:color w:val="auto"/>
                <w:sz w:val="28"/>
                <w:szCs w:val="28"/>
                <w:lang w:val="uk-UA" w:bidi="ar-SA"/>
              </w:rPr>
              <w:t>Задояний</w:t>
            </w:r>
            <w:proofErr w:type="spellEnd"/>
            <w:r>
              <w:rPr>
                <w:rFonts w:ascii="Times New Roman" w:eastAsia="Calibri" w:hAnsi="Times New Roman" w:cs="Times New Roman"/>
                <w:color w:val="auto"/>
                <w:sz w:val="28"/>
                <w:szCs w:val="28"/>
                <w:lang w:val="uk-UA" w:bidi="ar-SA"/>
              </w:rPr>
              <w:t xml:space="preserve">, С.Костик; </w:t>
            </w:r>
          </w:p>
          <w:p w:rsidR="00BD731D" w:rsidRDefault="00BD731D" w:rsidP="00A44DAA">
            <w:pPr>
              <w:widowControl/>
              <w:ind w:firstLine="709"/>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проект 2</w:t>
            </w:r>
            <w:r>
              <w:rPr>
                <w:rFonts w:ascii="Times New Roman" w:eastAsia="Calibri" w:hAnsi="Times New Roman" w:cs="Times New Roman"/>
                <w:color w:val="auto"/>
                <w:sz w:val="28"/>
                <w:szCs w:val="28"/>
                <w:lang w:val="uk-UA" w:bidi="ar-SA"/>
              </w:rPr>
              <w:t xml:space="preserve"> – авторський колектив під керівництвом Т.</w:t>
            </w:r>
            <w:proofErr w:type="spellStart"/>
            <w:r>
              <w:rPr>
                <w:rFonts w:ascii="Times New Roman" w:eastAsia="Calibri" w:hAnsi="Times New Roman" w:cs="Times New Roman"/>
                <w:color w:val="auto"/>
                <w:sz w:val="28"/>
                <w:szCs w:val="28"/>
                <w:lang w:val="uk-UA" w:bidi="ar-SA"/>
              </w:rPr>
              <w:t>Засєкіної</w:t>
            </w:r>
            <w:proofErr w:type="spellEnd"/>
            <w:r>
              <w:rPr>
                <w:rFonts w:ascii="Times New Roman" w:eastAsia="Calibri" w:hAnsi="Times New Roman" w:cs="Times New Roman"/>
                <w:color w:val="auto"/>
                <w:sz w:val="28"/>
                <w:szCs w:val="28"/>
                <w:lang w:val="uk-UA" w:bidi="ar-SA"/>
              </w:rPr>
              <w:t>;</w:t>
            </w:r>
          </w:p>
          <w:p w:rsidR="00BD731D" w:rsidRDefault="00BD731D" w:rsidP="00A44DAA">
            <w:pPr>
              <w:widowControl/>
              <w:ind w:firstLine="709"/>
              <w:rPr>
                <w:rFonts w:ascii="Times New Roman" w:eastAsia="Calibri"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проект 3</w:t>
            </w:r>
            <w:r>
              <w:rPr>
                <w:rFonts w:ascii="Times New Roman" w:eastAsia="Calibri" w:hAnsi="Times New Roman" w:cs="Times New Roman"/>
                <w:color w:val="auto"/>
                <w:sz w:val="28"/>
                <w:szCs w:val="28"/>
                <w:lang w:val="uk-UA" w:bidi="ar-SA"/>
              </w:rPr>
              <w:t xml:space="preserve"> – автори Д.</w:t>
            </w:r>
            <w:proofErr w:type="spellStart"/>
            <w:r>
              <w:rPr>
                <w:rFonts w:ascii="Times New Roman" w:eastAsia="Calibri" w:hAnsi="Times New Roman" w:cs="Times New Roman"/>
                <w:color w:val="auto"/>
                <w:sz w:val="28"/>
                <w:szCs w:val="28"/>
                <w:lang w:val="uk-UA" w:bidi="ar-SA"/>
              </w:rPr>
              <w:t>Шабанов</w:t>
            </w:r>
            <w:proofErr w:type="spellEnd"/>
            <w:r>
              <w:rPr>
                <w:rFonts w:ascii="Times New Roman" w:eastAsia="Calibri" w:hAnsi="Times New Roman" w:cs="Times New Roman"/>
                <w:color w:val="auto"/>
                <w:sz w:val="28"/>
                <w:szCs w:val="28"/>
                <w:lang w:val="uk-UA" w:bidi="ar-SA"/>
              </w:rPr>
              <w:t>, О.</w:t>
            </w:r>
            <w:proofErr w:type="spellStart"/>
            <w:r>
              <w:rPr>
                <w:rFonts w:ascii="Times New Roman" w:eastAsia="Calibri" w:hAnsi="Times New Roman" w:cs="Times New Roman"/>
                <w:color w:val="auto"/>
                <w:sz w:val="28"/>
                <w:szCs w:val="28"/>
                <w:lang w:val="uk-UA" w:bidi="ar-SA"/>
              </w:rPr>
              <w:t>Козленко</w:t>
            </w:r>
            <w:proofErr w:type="spellEnd"/>
            <w:r>
              <w:rPr>
                <w:rFonts w:ascii="Times New Roman" w:eastAsia="Calibri" w:hAnsi="Times New Roman" w:cs="Times New Roman"/>
                <w:color w:val="auto"/>
                <w:sz w:val="28"/>
                <w:szCs w:val="28"/>
                <w:lang w:val="uk-UA" w:bidi="ar-SA"/>
              </w:rPr>
              <w:t xml:space="preserve">; </w:t>
            </w:r>
          </w:p>
          <w:p w:rsidR="00BD731D" w:rsidRDefault="00BD731D" w:rsidP="00A44DAA">
            <w:pPr>
              <w:widowControl/>
              <w:ind w:firstLine="709"/>
              <w:rPr>
                <w:rFonts w:ascii="Times New Roman" w:eastAsia="Times New Roman" w:hAnsi="Times New Roman" w:cs="Times New Roman"/>
                <w:color w:val="auto"/>
                <w:sz w:val="28"/>
                <w:szCs w:val="28"/>
                <w:lang w:val="uk-UA" w:bidi="ar-SA"/>
              </w:rPr>
            </w:pPr>
            <w:r>
              <w:rPr>
                <w:rFonts w:ascii="Times New Roman" w:eastAsia="Calibri" w:hAnsi="Times New Roman" w:cs="Times New Roman"/>
                <w:i/>
                <w:color w:val="auto"/>
                <w:sz w:val="28"/>
                <w:szCs w:val="28"/>
                <w:lang w:val="uk-UA" w:bidi="ar-SA"/>
              </w:rPr>
              <w:t>проект 4</w:t>
            </w:r>
            <w:r>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ind w:firstLine="34"/>
              <w:jc w:val="both"/>
              <w:rPr>
                <w:rFonts w:ascii="Times New Roman" w:eastAsia="Calibri" w:hAnsi="Times New Roman" w:cs="Times New Roman"/>
                <w:color w:val="auto"/>
                <w:sz w:val="28"/>
                <w:szCs w:val="28"/>
                <w:lang w:val="uk-UA" w:bidi="ar-SA"/>
              </w:rPr>
            </w:pPr>
            <w:r w:rsidRPr="00E24C28">
              <w:rPr>
                <w:rFonts w:ascii="Times New Roman" w:eastAsia="Calibri" w:hAnsi="Times New Roman" w:cs="Times New Roman"/>
                <w:b/>
                <w:color w:val="auto"/>
                <w:sz w:val="28"/>
                <w:szCs w:val="28"/>
                <w:lang w:val="uk-UA" w:bidi="ar-SA"/>
              </w:rPr>
              <w:t>Освітня галузь «Технології»</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Технології </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Технології</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RPr="00137D34"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Освітня галузь Мова і література»</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література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Pr="00E24C28" w:rsidRDefault="00BD731D" w:rsidP="00A44DAA">
            <w:pPr>
              <w:widowControl/>
              <w:rPr>
                <w:rFonts w:ascii="Times New Roman" w:eastAsia="Calibri" w:hAnsi="Times New Roman" w:cs="Times New Roman"/>
                <w:b/>
                <w:color w:val="auto"/>
                <w:sz w:val="28"/>
                <w:szCs w:val="28"/>
                <w:lang w:val="uk-UA" w:bidi="ar-SA"/>
              </w:rPr>
            </w:pPr>
            <w:r w:rsidRPr="00E24C28">
              <w:rPr>
                <w:rFonts w:ascii="Times New Roman" w:eastAsia="Calibri" w:hAnsi="Times New Roman" w:cs="Times New Roman"/>
                <w:b/>
                <w:color w:val="auto"/>
                <w:sz w:val="28"/>
                <w:szCs w:val="28"/>
                <w:lang w:val="uk-UA" w:bidi="ar-SA"/>
              </w:rPr>
              <w:t>Освітня галузь «Природознавство»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Pr>
                <w:rFonts w:ascii="Times New Roman" w:eastAsia="Calibri" w:hAnsi="Times New Roman" w:cs="Times New Roman"/>
                <w:color w:val="auto"/>
                <w:sz w:val="28"/>
                <w:szCs w:val="28"/>
                <w:lang w:val="uk-UA" w:bidi="ar-SA"/>
              </w:rPr>
              <w:t>Локтєва</w:t>
            </w:r>
            <w:proofErr w:type="spellEnd"/>
            <w:r>
              <w:rPr>
                <w:rFonts w:ascii="Times New Roman" w:eastAsia="Calibri" w:hAnsi="Times New Roman" w:cs="Times New Roman"/>
                <w:color w:val="auto"/>
                <w:sz w:val="28"/>
                <w:szCs w:val="28"/>
                <w:lang w:val="uk-UA" w:bidi="ar-SA"/>
              </w:rPr>
              <w:t xml:space="preserve"> В. М.)</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spacing w:after="200" w:line="276" w:lineRule="auto"/>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Pr>
                <w:rFonts w:ascii="Times New Roman" w:eastAsia="Calibri" w:hAnsi="Times New Roman" w:cs="Times New Roman"/>
                <w:color w:val="auto"/>
                <w:sz w:val="28"/>
                <w:szCs w:val="28"/>
                <w:lang w:val="uk-UA" w:bidi="ar-SA"/>
              </w:rPr>
              <w:t>Локтєва</w:t>
            </w:r>
            <w:proofErr w:type="spellEnd"/>
            <w:r>
              <w:rPr>
                <w:rFonts w:ascii="Times New Roman" w:eastAsia="Calibri" w:hAnsi="Times New Roman" w:cs="Times New Roman"/>
                <w:color w:val="auto"/>
                <w:sz w:val="28"/>
                <w:szCs w:val="28"/>
                <w:lang w:val="uk-UA" w:bidi="ar-SA"/>
              </w:rPr>
              <w:t xml:space="preserve"> В. М.)</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spacing w:after="200" w:line="276" w:lineRule="auto"/>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spacing w:after="200" w:line="276" w:lineRule="auto"/>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spacing w:after="200" w:line="276" w:lineRule="auto"/>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Профільний рівень</w:t>
            </w:r>
          </w:p>
        </w:tc>
      </w:tr>
      <w:tr w:rsidR="00BD731D" w:rsidRPr="00137D34"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Pr="00E24C28" w:rsidRDefault="00BD731D" w:rsidP="00A44DAA">
            <w:pPr>
              <w:widowControl/>
              <w:rPr>
                <w:rFonts w:ascii="Times New Roman" w:eastAsia="Calibri" w:hAnsi="Times New Roman" w:cs="Times New Roman"/>
                <w:b/>
                <w:color w:val="auto"/>
                <w:sz w:val="28"/>
                <w:szCs w:val="28"/>
                <w:lang w:val="uk-UA" w:bidi="ar-SA"/>
              </w:rPr>
            </w:pPr>
            <w:r w:rsidRPr="00E24C28">
              <w:rPr>
                <w:rFonts w:ascii="Times New Roman" w:eastAsia="Calibri" w:hAnsi="Times New Roman" w:cs="Times New Roman"/>
                <w:b/>
                <w:color w:val="auto"/>
                <w:sz w:val="28"/>
                <w:szCs w:val="28"/>
                <w:lang w:val="uk-UA" w:bidi="ar-SA"/>
              </w:rPr>
              <w:t>Освітня галузь «Здоров’я і фізична культура»</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spacing w:after="200" w:line="276" w:lineRule="auto"/>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Default="00BD731D" w:rsidP="00A44DAA">
            <w:pPr>
              <w:widowControl/>
              <w:rPr>
                <w:rFonts w:ascii="Times New Roman" w:eastAsia="Calibri" w:hAnsi="Times New Roman" w:cs="Times New Roman"/>
                <w:color w:val="auto"/>
                <w:sz w:val="28"/>
                <w:szCs w:val="28"/>
                <w:lang w:val="uk-UA" w:bidi="ar-SA"/>
              </w:rPr>
            </w:pPr>
            <w:r w:rsidRPr="00F72A49">
              <w:rPr>
                <w:rFonts w:ascii="Times New Roman" w:eastAsia="Calibri" w:hAnsi="Times New Roman" w:cs="Times New Roman"/>
                <w:b/>
                <w:color w:val="auto"/>
                <w:sz w:val="28"/>
                <w:szCs w:val="28"/>
                <w:lang w:val="uk-UA" w:bidi="ar-SA"/>
              </w:rPr>
              <w:t>Освітня галузь «Природознавство»</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RPr="00137D34"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tcPr>
          <w:p w:rsidR="00BD731D" w:rsidRPr="00E24C28" w:rsidRDefault="00BD731D" w:rsidP="00A44DAA">
            <w:pPr>
              <w:widowControl/>
              <w:rPr>
                <w:rFonts w:ascii="Times New Roman" w:eastAsia="Calibri" w:hAnsi="Times New Roman" w:cs="Times New Roman"/>
                <w:b/>
                <w:color w:val="auto"/>
                <w:sz w:val="28"/>
                <w:szCs w:val="28"/>
                <w:lang w:val="uk-UA" w:bidi="ar-SA"/>
              </w:rPr>
            </w:pPr>
            <w:r w:rsidRPr="00E24C28">
              <w:rPr>
                <w:rFonts w:ascii="Times New Roman" w:eastAsia="Calibri" w:hAnsi="Times New Roman" w:cs="Times New Roman"/>
                <w:b/>
                <w:color w:val="auto"/>
                <w:sz w:val="28"/>
                <w:szCs w:val="28"/>
                <w:lang w:val="uk-UA" w:bidi="ar-SA"/>
              </w:rPr>
              <w:t>Освітня галузь «Мови та літератури»</w:t>
            </w:r>
          </w:p>
        </w:tc>
        <w:tc>
          <w:tcPr>
            <w:tcW w:w="3827" w:type="dxa"/>
            <w:tcBorders>
              <w:top w:val="single" w:sz="4" w:space="0" w:color="auto"/>
              <w:left w:val="single" w:sz="4" w:space="0" w:color="auto"/>
              <w:bottom w:val="single" w:sz="4" w:space="0" w:color="auto"/>
              <w:right w:val="single" w:sz="4" w:space="0" w:color="auto"/>
            </w:tcBorders>
          </w:tcPr>
          <w:p w:rsidR="00BD731D" w:rsidRDefault="00BD731D" w:rsidP="00A44DAA">
            <w:pPr>
              <w:widowControl/>
              <w:jc w:val="both"/>
              <w:rPr>
                <w:rFonts w:ascii="Times New Roman" w:eastAsia="Calibri" w:hAnsi="Times New Roman" w:cs="Times New Roman"/>
                <w:color w:val="auto"/>
                <w:sz w:val="28"/>
                <w:szCs w:val="28"/>
                <w:lang w:val="uk-UA" w:bidi="ar-SA"/>
              </w:rPr>
            </w:pP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Болгарська мова для загальноосвітніх навчальних закладів з навчанням </w:t>
            </w:r>
            <w:r>
              <w:rPr>
                <w:rFonts w:ascii="Times New Roman" w:eastAsia="Calibri" w:hAnsi="Times New Roman" w:cs="Times New Roman"/>
                <w:color w:val="auto"/>
                <w:sz w:val="28"/>
                <w:szCs w:val="28"/>
                <w:lang w:val="uk-UA" w:bidi="ar-SA"/>
              </w:rPr>
              <w:lastRenderedPageBreak/>
              <w:t>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BD731D" w:rsidRDefault="00BD731D" w:rsidP="00A44DAA">
            <w:pPr>
              <w:widowControl/>
              <w:rPr>
                <w:rFonts w:ascii="Times New Roman" w:eastAsia="Calibri" w:hAnsi="Times New Roman" w:cs="Times New Roman"/>
                <w:color w:val="auto"/>
                <w:sz w:val="28"/>
                <w:szCs w:val="28"/>
                <w:lang w:val="uk-UA" w:bidi="ar-SA"/>
              </w:rPr>
            </w:pP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Рівень стандарту </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Ромська</w:t>
            </w:r>
            <w:proofErr w:type="spellEnd"/>
            <w:r>
              <w:rPr>
                <w:rFonts w:ascii="Times New Roman" w:eastAsia="Calibri" w:hAnsi="Times New Roman" w:cs="Times New Roman"/>
                <w:color w:val="auto"/>
                <w:sz w:val="28"/>
                <w:szCs w:val="28"/>
                <w:lang w:val="uk-UA" w:bidi="ar-SA"/>
              </w:rPr>
              <w:t xml:space="preserve"> мова для загальноосвітніх навчальних закладів з навчанням </w:t>
            </w:r>
            <w:r>
              <w:rPr>
                <w:rFonts w:ascii="Times New Roman" w:eastAsia="Calibri" w:hAnsi="Times New Roman" w:cs="Times New Roman"/>
                <w:color w:val="auto"/>
                <w:sz w:val="28"/>
                <w:szCs w:val="28"/>
                <w:lang w:val="uk-UA" w:bidi="ar-SA"/>
              </w:rPr>
              <w:lastRenderedPageBreak/>
              <w:t>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BD731D" w:rsidRDefault="00BD731D" w:rsidP="00A44DAA">
            <w:pPr>
              <w:widowControl/>
              <w:rPr>
                <w:rFonts w:ascii="Times New Roman" w:eastAsia="Calibri" w:hAnsi="Times New Roman" w:cs="Times New Roman"/>
                <w:color w:val="auto"/>
                <w:sz w:val="28"/>
                <w:szCs w:val="28"/>
                <w:lang w:val="uk-UA" w:bidi="ar-SA"/>
              </w:rPr>
            </w:pP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ind w:left="34"/>
              <w:contextualSpacing/>
              <w:rPr>
                <w:rFonts w:ascii="Times New Roman" w:eastAsia="Calibri"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ind w:left="34"/>
              <w:contextualSpacing/>
              <w:rPr>
                <w:rFonts w:ascii="Times New Roman" w:eastAsia="Calibri"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Іноземні мови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Рівень стандарту</w:t>
            </w:r>
          </w:p>
        </w:tc>
      </w:tr>
      <w:tr w:rsidR="00BD731D" w:rsidTr="00A44DAA">
        <w:trPr>
          <w:trHeight w:val="20"/>
        </w:trPr>
        <w:tc>
          <w:tcPr>
            <w:tcW w:w="675" w:type="dxa"/>
            <w:tcBorders>
              <w:top w:val="single" w:sz="4" w:space="0" w:color="auto"/>
              <w:left w:val="single" w:sz="4" w:space="0" w:color="auto"/>
              <w:bottom w:val="single" w:sz="4" w:space="0" w:color="auto"/>
              <w:right w:val="single" w:sz="4" w:space="0" w:color="auto"/>
            </w:tcBorders>
          </w:tcPr>
          <w:p w:rsidR="00BD731D" w:rsidRDefault="00BD731D" w:rsidP="00A44DAA">
            <w:pPr>
              <w:widowControl/>
              <w:numPr>
                <w:ilvl w:val="0"/>
                <w:numId w:val="1"/>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Borders>
              <w:top w:val="single" w:sz="4" w:space="0" w:color="auto"/>
              <w:left w:val="single" w:sz="4" w:space="0" w:color="auto"/>
              <w:bottom w:val="single" w:sz="4" w:space="0" w:color="auto"/>
              <w:right w:val="single" w:sz="4" w:space="0" w:color="auto"/>
            </w:tcBorders>
            <w:vAlign w:val="center"/>
            <w:hideMark/>
          </w:tcPr>
          <w:p w:rsidR="00BD731D" w:rsidRDefault="00BD731D" w:rsidP="00A44DAA">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Іноземні мови</w:t>
            </w:r>
          </w:p>
        </w:tc>
        <w:tc>
          <w:tcPr>
            <w:tcW w:w="3827" w:type="dxa"/>
            <w:tcBorders>
              <w:top w:val="single" w:sz="4" w:space="0" w:color="auto"/>
              <w:left w:val="single" w:sz="4" w:space="0" w:color="auto"/>
              <w:bottom w:val="single" w:sz="4" w:space="0" w:color="auto"/>
              <w:right w:val="single" w:sz="4" w:space="0" w:color="auto"/>
            </w:tcBorders>
            <w:hideMark/>
          </w:tcPr>
          <w:p w:rsidR="00BD731D" w:rsidRDefault="00BD731D" w:rsidP="00A44DAA">
            <w:pPr>
              <w:widowControl/>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Профільний рівень</w:t>
            </w:r>
          </w:p>
        </w:tc>
      </w:tr>
    </w:tbl>
    <w:p w:rsidR="007D50C4" w:rsidRPr="00BD731D" w:rsidRDefault="007D50C4" w:rsidP="00BD731D">
      <w:pPr>
        <w:widowControl/>
        <w:jc w:val="both"/>
      </w:pPr>
    </w:p>
    <w:sectPr w:rsidR="007D50C4" w:rsidRPr="00BD731D" w:rsidSect="00BD731D">
      <w:pgSz w:w="11906" w:h="16838"/>
      <w:pgMar w:top="851"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99"/>
    <w:rsid w:val="000A46A9"/>
    <w:rsid w:val="0012275E"/>
    <w:rsid w:val="00255B67"/>
    <w:rsid w:val="002D606E"/>
    <w:rsid w:val="004C5EE4"/>
    <w:rsid w:val="004D5518"/>
    <w:rsid w:val="00503923"/>
    <w:rsid w:val="005C2CC0"/>
    <w:rsid w:val="005C4099"/>
    <w:rsid w:val="007D50C4"/>
    <w:rsid w:val="007D6439"/>
    <w:rsid w:val="00894110"/>
    <w:rsid w:val="00922E0A"/>
    <w:rsid w:val="00A13402"/>
    <w:rsid w:val="00A70713"/>
    <w:rsid w:val="00B56EC8"/>
    <w:rsid w:val="00BD731D"/>
    <w:rsid w:val="00DE0CB5"/>
    <w:rsid w:val="00E6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23"/>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439"/>
    <w:rPr>
      <w:rFonts w:ascii="Tahoma" w:hAnsi="Tahoma" w:cs="Tahoma"/>
      <w:sz w:val="16"/>
      <w:szCs w:val="16"/>
    </w:rPr>
  </w:style>
  <w:style w:type="character" w:customStyle="1" w:styleId="a4">
    <w:name w:val="Текст у виносці Знак"/>
    <w:basedOn w:val="a0"/>
    <w:link w:val="a3"/>
    <w:uiPriority w:val="99"/>
    <w:semiHidden/>
    <w:rsid w:val="007D6439"/>
    <w:rPr>
      <w:rFonts w:ascii="Tahoma" w:eastAsia="Microsoft Sans Serif"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23"/>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439"/>
    <w:rPr>
      <w:rFonts w:ascii="Tahoma" w:hAnsi="Tahoma" w:cs="Tahoma"/>
      <w:sz w:val="16"/>
      <w:szCs w:val="16"/>
    </w:rPr>
  </w:style>
  <w:style w:type="character" w:customStyle="1" w:styleId="a4">
    <w:name w:val="Текст у виносці Знак"/>
    <w:basedOn w:val="a0"/>
    <w:link w:val="a3"/>
    <w:uiPriority w:val="99"/>
    <w:semiHidden/>
    <w:rsid w:val="007D6439"/>
    <w:rPr>
      <w:rFonts w:ascii="Tahoma" w:eastAsia="Microsoft Sans Serif"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21808</Words>
  <Characters>12431</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Гунчак Ярини</cp:lastModifiedBy>
  <cp:revision>6</cp:revision>
  <dcterms:created xsi:type="dcterms:W3CDTF">2019-02-01T07:15:00Z</dcterms:created>
  <dcterms:modified xsi:type="dcterms:W3CDTF">2020-11-04T11:12:00Z</dcterms:modified>
</cp:coreProperties>
</file>